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363E" w:rsidRPr="00D41599" w:rsidRDefault="0052363E" w:rsidP="00B5251D">
      <w:pPr>
        <w:spacing w:after="0" w:line="240" w:lineRule="auto"/>
        <w:jc w:val="center"/>
        <w:rPr>
          <w:rFonts w:ascii="Garamond" w:eastAsia="Arial Unicode MS" w:hAnsi="Garamond" w:cs="Times New Roman"/>
          <w:b/>
          <w:sz w:val="24"/>
          <w:szCs w:val="24"/>
          <w:lang w:val="x-none" w:eastAsia="x-none"/>
        </w:rPr>
      </w:pPr>
      <w:r w:rsidRPr="00D41599">
        <w:rPr>
          <w:rFonts w:ascii="Garamond" w:eastAsia="Arial Unicode MS" w:hAnsi="Garamond" w:cs="Times New Roman"/>
          <w:b/>
          <w:sz w:val="24"/>
          <w:szCs w:val="24"/>
          <w:lang w:val="x-none" w:eastAsia="x-none"/>
        </w:rPr>
        <w:t xml:space="preserve"> </w:t>
      </w:r>
    </w:p>
    <w:p w:rsidR="0052363E" w:rsidRPr="00D41599" w:rsidRDefault="0052363E" w:rsidP="0052363E">
      <w:pPr>
        <w:spacing w:after="0" w:line="240" w:lineRule="auto"/>
        <w:ind w:right="-284"/>
        <w:jc w:val="center"/>
        <w:rPr>
          <w:rFonts w:ascii="Garamond" w:eastAsia="Arial Unicode MS" w:hAnsi="Garamond" w:cs="Times New Roman"/>
          <w:b/>
          <w:sz w:val="24"/>
          <w:szCs w:val="24"/>
          <w:lang w:val="x-none" w:eastAsia="x-none"/>
        </w:rPr>
      </w:pPr>
      <w:r w:rsidRPr="00D41599">
        <w:rPr>
          <w:rFonts w:ascii="Garamond" w:eastAsia="Arial Unicode MS" w:hAnsi="Garamond" w:cs="Times New Roman"/>
          <w:b/>
          <w:sz w:val="24"/>
          <w:szCs w:val="24"/>
          <w:lang w:val="x-none" w:eastAsia="x-none"/>
        </w:rPr>
        <w:t xml:space="preserve">Договор № ________________ </w:t>
      </w:r>
    </w:p>
    <w:p w:rsidR="0052363E" w:rsidRPr="00D41599" w:rsidRDefault="0052363E" w:rsidP="0052363E">
      <w:pPr>
        <w:spacing w:after="0" w:line="240" w:lineRule="auto"/>
        <w:ind w:right="-284"/>
        <w:jc w:val="center"/>
        <w:rPr>
          <w:rFonts w:ascii="Garamond" w:eastAsia="Arial Unicode MS" w:hAnsi="Garamond" w:cs="Times New Roman"/>
          <w:b/>
          <w:sz w:val="24"/>
          <w:szCs w:val="24"/>
          <w:lang w:val="x-none" w:eastAsia="x-none"/>
        </w:rPr>
      </w:pPr>
      <w:r w:rsidRPr="00D41599">
        <w:rPr>
          <w:rFonts w:ascii="Garamond" w:eastAsia="Arial Unicode MS" w:hAnsi="Garamond" w:cs="Times New Roman"/>
          <w:b/>
          <w:sz w:val="24"/>
          <w:szCs w:val="24"/>
          <w:lang w:val="x-none" w:eastAsia="x-none"/>
        </w:rPr>
        <w:t>купли-продажи недвижимого имущества</w:t>
      </w:r>
    </w:p>
    <w:p w:rsidR="0052363E" w:rsidRPr="00D41599" w:rsidRDefault="0052363E" w:rsidP="0052363E">
      <w:pPr>
        <w:spacing w:after="0" w:line="240" w:lineRule="auto"/>
        <w:ind w:right="-284"/>
        <w:jc w:val="center"/>
        <w:rPr>
          <w:rFonts w:ascii="Garamond" w:eastAsia="Arial Unicode MS" w:hAnsi="Garamond" w:cs="Times New Roman"/>
          <w:b/>
          <w:sz w:val="24"/>
          <w:szCs w:val="24"/>
          <w:lang w:val="x-none" w:eastAsia="x-none"/>
        </w:rPr>
      </w:pPr>
    </w:p>
    <w:p w:rsidR="0052363E" w:rsidRPr="00D41599" w:rsidRDefault="0052363E" w:rsidP="0052363E">
      <w:pPr>
        <w:spacing w:after="0" w:line="240" w:lineRule="auto"/>
        <w:rPr>
          <w:rFonts w:ascii="Garamond" w:eastAsia="Arial Unicode MS" w:hAnsi="Garamond" w:cs="Times New Roman"/>
          <w:sz w:val="24"/>
          <w:szCs w:val="24"/>
          <w:lang w:val="x-none" w:eastAsia="x-none"/>
        </w:rPr>
      </w:pPr>
      <w:r w:rsidRPr="00D41599">
        <w:rPr>
          <w:rFonts w:ascii="Garamond" w:eastAsia="Arial Unicode MS" w:hAnsi="Garamond" w:cs="Times New Roman"/>
          <w:sz w:val="24"/>
          <w:szCs w:val="24"/>
          <w:lang w:val="x-none" w:eastAsia="x-none"/>
        </w:rPr>
        <w:t xml:space="preserve">г. ____________ </w:t>
      </w:r>
      <w:r w:rsidRPr="00D41599">
        <w:rPr>
          <w:rFonts w:ascii="Garamond" w:eastAsia="Arial Unicode MS" w:hAnsi="Garamond" w:cs="Times New Roman"/>
          <w:sz w:val="24"/>
          <w:szCs w:val="24"/>
          <w:lang w:val="x-none" w:eastAsia="x-none"/>
        </w:rPr>
        <w:tab/>
      </w:r>
      <w:r w:rsidRPr="00D41599">
        <w:rPr>
          <w:rFonts w:ascii="Garamond" w:eastAsia="Arial Unicode MS" w:hAnsi="Garamond" w:cs="Times New Roman"/>
          <w:sz w:val="24"/>
          <w:szCs w:val="24"/>
          <w:lang w:val="x-none" w:eastAsia="x-none"/>
        </w:rPr>
        <w:tab/>
      </w:r>
      <w:r w:rsidRPr="00D41599">
        <w:rPr>
          <w:rFonts w:ascii="Garamond" w:eastAsia="Arial Unicode MS" w:hAnsi="Garamond" w:cs="Times New Roman"/>
          <w:sz w:val="24"/>
          <w:szCs w:val="24"/>
          <w:lang w:val="x-none" w:eastAsia="x-none"/>
        </w:rPr>
        <w:tab/>
      </w:r>
      <w:r w:rsidRPr="00D41599">
        <w:rPr>
          <w:rFonts w:ascii="Garamond" w:eastAsia="Arial Unicode MS" w:hAnsi="Garamond" w:cs="Times New Roman"/>
          <w:sz w:val="24"/>
          <w:szCs w:val="24"/>
          <w:lang w:val="x-none" w:eastAsia="x-none"/>
        </w:rPr>
        <w:tab/>
      </w:r>
      <w:r w:rsidRPr="00D41599">
        <w:rPr>
          <w:rFonts w:ascii="Garamond" w:eastAsia="Arial Unicode MS" w:hAnsi="Garamond" w:cs="Times New Roman"/>
          <w:sz w:val="24"/>
          <w:szCs w:val="24"/>
          <w:lang w:val="x-none" w:eastAsia="x-none"/>
        </w:rPr>
        <w:tab/>
      </w:r>
      <w:r w:rsidRPr="00D41599">
        <w:rPr>
          <w:rFonts w:ascii="Garamond" w:eastAsia="Arial Unicode MS" w:hAnsi="Garamond" w:cs="Times New Roman"/>
          <w:sz w:val="24"/>
          <w:szCs w:val="24"/>
          <w:lang w:val="x-none" w:eastAsia="x-none"/>
        </w:rPr>
        <w:tab/>
        <w:t xml:space="preserve">    «___»_________ 20___ года</w:t>
      </w:r>
    </w:p>
    <w:p w:rsidR="0052363E" w:rsidRPr="00D41599" w:rsidRDefault="0052363E" w:rsidP="0052363E">
      <w:pPr>
        <w:spacing w:after="0" w:line="240" w:lineRule="auto"/>
        <w:ind w:firstLine="567"/>
        <w:jc w:val="center"/>
        <w:rPr>
          <w:rFonts w:ascii="Garamond" w:eastAsia="Arial Unicode MS" w:hAnsi="Garamond" w:cs="Times New Roman"/>
          <w:b/>
          <w:sz w:val="24"/>
          <w:szCs w:val="24"/>
          <w:lang w:val="x-none" w:eastAsia="x-none"/>
        </w:rPr>
      </w:pPr>
    </w:p>
    <w:p w:rsidR="0052363E" w:rsidRPr="00D41599" w:rsidRDefault="0052363E" w:rsidP="0052363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Garamond" w:eastAsia="Times New Roman" w:hAnsi="Garamond" w:cs="Courier New"/>
          <w:b/>
          <w:color w:val="000000"/>
          <w:sz w:val="24"/>
          <w:szCs w:val="24"/>
          <w:lang w:eastAsia="ru-RU"/>
        </w:rPr>
      </w:pPr>
      <w:proofErr w:type="gramStart"/>
      <w:r w:rsidRPr="00D41599">
        <w:rPr>
          <w:rFonts w:ascii="Garamond" w:eastAsia="Times New Roman" w:hAnsi="Garamond" w:cs="Times New Roman"/>
          <w:sz w:val="24"/>
          <w:szCs w:val="24"/>
          <w:lang w:eastAsia="ru-RU"/>
        </w:rPr>
        <w:t xml:space="preserve">Открытое акционерное общество «Э.ОН Россия», именуемое в дальнейшем «Продавец», в лице </w:t>
      </w:r>
      <w:r w:rsidRPr="00D41599">
        <w:rPr>
          <w:rFonts w:ascii="Garamond" w:eastAsia="Times New Roman" w:hAnsi="Garamond" w:cs="Courier New"/>
          <w:sz w:val="24"/>
          <w:szCs w:val="24"/>
          <w:lang w:eastAsia="ru-RU"/>
        </w:rPr>
        <w:t>______________________, действующего на основании __________________________________________,</w:t>
      </w:r>
      <w:r w:rsidRPr="00D41599">
        <w:rPr>
          <w:rFonts w:ascii="Garamond" w:eastAsia="Times New Roman" w:hAnsi="Garamond" w:cs="Times New Roman"/>
          <w:sz w:val="24"/>
          <w:szCs w:val="24"/>
          <w:lang w:eastAsia="ru-RU"/>
        </w:rPr>
        <w:t xml:space="preserve"> с одной стороны, и </w:t>
      </w:r>
      <w:r w:rsidRPr="00D41599">
        <w:rPr>
          <w:rFonts w:ascii="Garamond" w:eastAsia="Times New Roman" w:hAnsi="Garamond" w:cs="Courier New"/>
          <w:sz w:val="24"/>
          <w:szCs w:val="24"/>
          <w:lang w:eastAsia="ru-RU"/>
        </w:rPr>
        <w:t>__________________________, именуемое в дальнейшем</w:t>
      </w:r>
      <w:r w:rsidRPr="00D41599">
        <w:rPr>
          <w:rFonts w:ascii="Garamond" w:eastAsia="Times New Roman" w:hAnsi="Garamond" w:cs="Times New Roman"/>
          <w:color w:val="000000"/>
          <w:sz w:val="24"/>
          <w:szCs w:val="24"/>
          <w:lang w:eastAsia="ru-RU"/>
        </w:rPr>
        <w:t xml:space="preserve"> «Покупатель», </w:t>
      </w:r>
      <w:r w:rsidRPr="00D41599">
        <w:rPr>
          <w:rFonts w:ascii="Garamond" w:eastAsia="Times New Roman" w:hAnsi="Garamond" w:cs="Courier New"/>
          <w:sz w:val="24"/>
          <w:szCs w:val="24"/>
          <w:lang w:eastAsia="ru-RU"/>
        </w:rPr>
        <w:t>в лице ____________________________________, действующего на основании __________________________, с другой стороны, при совместном упоминании в дальнейшем именуемые «Стороны», заключили настоящий договор (ниже – Договор) о нижеследующем</w:t>
      </w:r>
      <w:r w:rsidRPr="00D41599">
        <w:rPr>
          <w:rFonts w:ascii="Garamond" w:eastAsia="Times New Roman" w:hAnsi="Garamond" w:cs="Times New Roman"/>
          <w:color w:val="000000"/>
          <w:sz w:val="24"/>
          <w:szCs w:val="24"/>
          <w:lang w:eastAsia="ru-RU"/>
        </w:rPr>
        <w:t>:</w:t>
      </w:r>
      <w:r w:rsidRPr="00D41599">
        <w:rPr>
          <w:rFonts w:ascii="Garamond" w:eastAsia="Times New Roman" w:hAnsi="Garamond" w:cs="Courier New"/>
          <w:color w:val="000000"/>
          <w:sz w:val="24"/>
          <w:szCs w:val="24"/>
          <w:lang w:eastAsia="ru-RU"/>
        </w:rPr>
        <w:t> </w:t>
      </w:r>
      <w:proofErr w:type="gramEnd"/>
    </w:p>
    <w:p w:rsidR="0052363E" w:rsidRPr="00D41599" w:rsidRDefault="0052363E" w:rsidP="0052363E">
      <w:pPr>
        <w:numPr>
          <w:ilvl w:val="0"/>
          <w:numId w:val="1"/>
        </w:numPr>
        <w:tabs>
          <w:tab w:val="left" w:pos="1134"/>
        </w:tabs>
        <w:spacing w:before="120" w:after="120" w:line="240" w:lineRule="auto"/>
        <w:jc w:val="center"/>
        <w:rPr>
          <w:rFonts w:ascii="Garamond" w:eastAsia="Times New Roman" w:hAnsi="Garamond" w:cs="Times New Roman"/>
          <w:b/>
          <w:bCs/>
          <w:color w:val="000000"/>
          <w:sz w:val="24"/>
          <w:szCs w:val="24"/>
          <w:lang w:eastAsia="ru-RU"/>
        </w:rPr>
      </w:pPr>
      <w:r w:rsidRPr="00D41599">
        <w:rPr>
          <w:rFonts w:ascii="Garamond" w:eastAsia="Times New Roman" w:hAnsi="Garamond" w:cs="Times New Roman"/>
          <w:b/>
          <w:bCs/>
          <w:color w:val="000000"/>
          <w:sz w:val="24"/>
          <w:szCs w:val="24"/>
          <w:lang w:eastAsia="ru-RU"/>
        </w:rPr>
        <w:t>Предмет Договора</w:t>
      </w:r>
    </w:p>
    <w:p w:rsidR="0052363E" w:rsidRPr="00D41599" w:rsidRDefault="0052363E" w:rsidP="00B5251D">
      <w:pPr>
        <w:numPr>
          <w:ilvl w:val="1"/>
          <w:numId w:val="2"/>
        </w:numPr>
        <w:tabs>
          <w:tab w:val="clear" w:pos="360"/>
          <w:tab w:val="num" w:pos="0"/>
          <w:tab w:val="left" w:pos="1418"/>
        </w:tabs>
        <w:spacing w:after="0" w:line="240" w:lineRule="auto"/>
        <w:ind w:left="0" w:firstLine="567"/>
        <w:jc w:val="both"/>
        <w:rPr>
          <w:rFonts w:ascii="Garamond" w:eastAsia="Times New Roman" w:hAnsi="Garamond" w:cs="Times New Roman"/>
          <w:color w:val="000000"/>
          <w:sz w:val="24"/>
          <w:szCs w:val="24"/>
          <w:lang w:val="x-none" w:eastAsia="x-none"/>
        </w:rPr>
      </w:pPr>
      <w:r w:rsidRPr="00D41599">
        <w:rPr>
          <w:rFonts w:ascii="Garamond" w:eastAsia="Times New Roman" w:hAnsi="Garamond" w:cs="Times New Roman"/>
          <w:color w:val="000000"/>
          <w:sz w:val="24"/>
          <w:szCs w:val="24"/>
          <w:lang w:val="x-none" w:eastAsia="x-none"/>
        </w:rPr>
        <w:t>Продавец обязуется передать в собственность Покупателя, а Покупатель обязуется принять и оплатить следующие объекты недвижимого имущества (именуемые в дальнейшем – Имущество):</w:t>
      </w:r>
    </w:p>
    <w:p w:rsidR="0052363E" w:rsidRPr="00D41599" w:rsidRDefault="0052363E" w:rsidP="0001105A">
      <w:pPr>
        <w:tabs>
          <w:tab w:val="num" w:pos="1134"/>
          <w:tab w:val="left" w:pos="1418"/>
        </w:tabs>
        <w:spacing w:after="0" w:line="240" w:lineRule="auto"/>
        <w:ind w:firstLine="567"/>
        <w:jc w:val="both"/>
        <w:rPr>
          <w:rFonts w:ascii="Garamond" w:eastAsia="Times New Roman" w:hAnsi="Garamond" w:cs="Times New Roman"/>
          <w:b/>
          <w:color w:val="000000"/>
          <w:sz w:val="24"/>
          <w:szCs w:val="24"/>
          <w:lang w:val="x-none" w:eastAsia="x-none"/>
        </w:rPr>
      </w:pPr>
      <w:r w:rsidRPr="00D41599">
        <w:rPr>
          <w:rFonts w:ascii="Garamond" w:eastAsia="Times New Roman" w:hAnsi="Garamond" w:cs="Times New Roman"/>
          <w:color w:val="000000"/>
          <w:sz w:val="24"/>
          <w:szCs w:val="24"/>
          <w:lang w:val="x-none" w:eastAsia="x-none"/>
        </w:rPr>
        <w:t xml:space="preserve">1.1.1. </w:t>
      </w:r>
      <w:proofErr w:type="gramStart"/>
      <w:r w:rsidR="006208CF" w:rsidRPr="00D41599">
        <w:rPr>
          <w:rFonts w:ascii="Garamond" w:eastAsia="Times New Roman" w:hAnsi="Garamond" w:cs="Times New Roman"/>
          <w:color w:val="000000"/>
          <w:sz w:val="24"/>
          <w:szCs w:val="24"/>
          <w:lang w:eastAsia="x-none"/>
        </w:rPr>
        <w:t>Судно «Новая Генерация» (</w:t>
      </w:r>
      <w:r w:rsidR="001517D2" w:rsidRPr="00D41599">
        <w:rPr>
          <w:rFonts w:ascii="Garamond" w:eastAsia="Times New Roman" w:hAnsi="Garamond" w:cs="Times New Roman"/>
          <w:color w:val="000000"/>
          <w:sz w:val="24"/>
          <w:szCs w:val="24"/>
          <w:lang w:eastAsia="x-none"/>
        </w:rPr>
        <w:t>год и место постройки: 2006 г., ОАЭ; бортовой номер идентификационный М-17-5456; тип и назначение судна: прогулочное; класс судна:</w:t>
      </w:r>
      <w:proofErr w:type="gramEnd"/>
      <w:r w:rsidR="001517D2" w:rsidRPr="00D41599">
        <w:rPr>
          <w:rFonts w:ascii="Garamond" w:eastAsia="Times New Roman" w:hAnsi="Garamond" w:cs="Times New Roman"/>
          <w:color w:val="000000"/>
          <w:sz w:val="24"/>
          <w:szCs w:val="24"/>
          <w:lang w:eastAsia="x-none"/>
        </w:rPr>
        <w:t xml:space="preserve"> М</w:t>
      </w:r>
      <w:r w:rsidR="00E04B81" w:rsidRPr="00D41599">
        <w:rPr>
          <w:rFonts w:ascii="Garamond" w:eastAsia="Times New Roman" w:hAnsi="Garamond" w:cs="Times New Roman"/>
          <w:color w:val="000000"/>
          <w:sz w:val="24"/>
          <w:szCs w:val="24"/>
          <w:lang w:eastAsia="x-none"/>
        </w:rPr>
        <w:t xml:space="preserve"> </w:t>
      </w:r>
      <w:r w:rsidR="001517D2" w:rsidRPr="00D41599">
        <w:rPr>
          <w:rFonts w:ascii="Garamond" w:eastAsia="Times New Roman" w:hAnsi="Garamond" w:cs="Times New Roman"/>
          <w:color w:val="000000"/>
          <w:sz w:val="24"/>
          <w:szCs w:val="24"/>
          <w:lang w:eastAsia="x-none"/>
        </w:rPr>
        <w:t>3,0/0,6 глиссер</w:t>
      </w:r>
      <w:proofErr w:type="gramStart"/>
      <w:r w:rsidR="001517D2" w:rsidRPr="00D41599">
        <w:rPr>
          <w:rFonts w:ascii="Garamond" w:eastAsia="Times New Roman" w:hAnsi="Garamond" w:cs="Times New Roman"/>
          <w:color w:val="000000"/>
          <w:sz w:val="24"/>
          <w:szCs w:val="24"/>
          <w:lang w:eastAsia="x-none"/>
        </w:rPr>
        <w:t xml:space="preserve"> А</w:t>
      </w:r>
      <w:proofErr w:type="gramEnd"/>
      <w:r w:rsidR="001517D2" w:rsidRPr="00D41599">
        <w:rPr>
          <w:rFonts w:ascii="Garamond" w:eastAsia="Times New Roman" w:hAnsi="Garamond" w:cs="Times New Roman"/>
          <w:color w:val="000000"/>
          <w:sz w:val="24"/>
          <w:szCs w:val="24"/>
          <w:lang w:eastAsia="x-none"/>
        </w:rPr>
        <w:t>, Московский филиала Российского Речного Регистра; ограничения: движение в режиме глиссирования при высоте волны не более 0,6 м; материал корпуса: стеклопластик;  двигатели: количество</w:t>
      </w:r>
      <w:r w:rsidR="00E04B81" w:rsidRPr="00D41599">
        <w:rPr>
          <w:rFonts w:ascii="Garamond" w:eastAsia="Times New Roman" w:hAnsi="Garamond" w:cs="Times New Roman"/>
          <w:color w:val="000000"/>
          <w:sz w:val="24"/>
          <w:szCs w:val="24"/>
          <w:lang w:eastAsia="x-none"/>
        </w:rPr>
        <w:t xml:space="preserve"> </w:t>
      </w:r>
      <w:r w:rsidR="001517D2" w:rsidRPr="00D41599">
        <w:rPr>
          <w:rFonts w:ascii="Garamond" w:eastAsia="Times New Roman" w:hAnsi="Garamond" w:cs="Times New Roman"/>
          <w:color w:val="000000"/>
          <w:sz w:val="24"/>
          <w:szCs w:val="24"/>
          <w:lang w:eastAsia="x-none"/>
        </w:rPr>
        <w:t xml:space="preserve">2, тип </w:t>
      </w:r>
      <w:proofErr w:type="spellStart"/>
      <w:r w:rsidR="001517D2" w:rsidRPr="00D41599">
        <w:rPr>
          <w:rFonts w:ascii="Garamond" w:eastAsia="Times New Roman" w:hAnsi="Garamond" w:cs="Times New Roman"/>
          <w:color w:val="000000"/>
          <w:sz w:val="24"/>
          <w:szCs w:val="24"/>
          <w:lang w:val="en-US" w:eastAsia="x-none"/>
        </w:rPr>
        <w:t>Caterpiller</w:t>
      </w:r>
      <w:proofErr w:type="spellEnd"/>
      <w:r w:rsidR="00E04B81" w:rsidRPr="00D41599">
        <w:rPr>
          <w:rFonts w:ascii="Garamond" w:eastAsia="Times New Roman" w:hAnsi="Garamond" w:cs="Times New Roman"/>
          <w:color w:val="000000"/>
          <w:sz w:val="24"/>
          <w:szCs w:val="24"/>
          <w:lang w:eastAsia="x-none"/>
        </w:rPr>
        <w:t xml:space="preserve"> 3412</w:t>
      </w:r>
      <w:r w:rsidR="001517D2" w:rsidRPr="00D41599">
        <w:rPr>
          <w:rFonts w:ascii="Garamond" w:eastAsia="Times New Roman" w:hAnsi="Garamond" w:cs="Times New Roman"/>
          <w:color w:val="000000"/>
          <w:sz w:val="24"/>
          <w:szCs w:val="24"/>
          <w:lang w:eastAsia="x-none"/>
        </w:rPr>
        <w:t>, мощность 2 088 кВт; длина 25,83 м; ширина 6,25 м</w:t>
      </w:r>
      <w:r w:rsidR="00E04B81" w:rsidRPr="00D41599">
        <w:rPr>
          <w:rFonts w:ascii="Garamond" w:eastAsia="Times New Roman" w:hAnsi="Garamond" w:cs="Times New Roman"/>
          <w:color w:val="000000"/>
          <w:sz w:val="24"/>
          <w:szCs w:val="24"/>
          <w:lang w:eastAsia="x-none"/>
        </w:rPr>
        <w:t>.</w:t>
      </w:r>
      <w:r w:rsidR="001517D2" w:rsidRPr="00D41599">
        <w:rPr>
          <w:rFonts w:ascii="Garamond" w:eastAsia="Times New Roman" w:hAnsi="Garamond" w:cs="Times New Roman"/>
          <w:color w:val="000000"/>
          <w:sz w:val="24"/>
          <w:szCs w:val="24"/>
          <w:lang w:eastAsia="x-none"/>
        </w:rPr>
        <w:t>; высота борта 3,03 м.; максимальное количество людей на борту 12)</w:t>
      </w:r>
      <w:r w:rsidRPr="00D41599">
        <w:rPr>
          <w:rFonts w:ascii="Garamond" w:eastAsia="Times New Roman" w:hAnsi="Garamond" w:cs="Times New Roman"/>
          <w:color w:val="000000"/>
          <w:sz w:val="24"/>
          <w:szCs w:val="24"/>
          <w:lang w:val="x-none" w:eastAsia="x-none"/>
        </w:rPr>
        <w:t>, принадлежащ</w:t>
      </w:r>
      <w:r w:rsidR="001517D2" w:rsidRPr="00D41599">
        <w:rPr>
          <w:rFonts w:ascii="Garamond" w:eastAsia="Times New Roman" w:hAnsi="Garamond" w:cs="Times New Roman"/>
          <w:color w:val="000000"/>
          <w:sz w:val="24"/>
          <w:szCs w:val="24"/>
          <w:lang w:eastAsia="x-none"/>
        </w:rPr>
        <w:t>ее</w:t>
      </w:r>
      <w:r w:rsidRPr="00D41599">
        <w:rPr>
          <w:rFonts w:ascii="Garamond" w:eastAsia="Times New Roman" w:hAnsi="Garamond" w:cs="Times New Roman"/>
          <w:color w:val="000000"/>
          <w:sz w:val="24"/>
          <w:szCs w:val="24"/>
          <w:lang w:val="x-none" w:eastAsia="x-none"/>
        </w:rPr>
        <w:t xml:space="preserve"> Продавцу на праве собственности, что подтверждается </w:t>
      </w:r>
      <w:r w:rsidR="006208CF" w:rsidRPr="00D41599">
        <w:rPr>
          <w:rFonts w:ascii="Garamond" w:eastAsia="Times New Roman" w:hAnsi="Garamond" w:cs="Times New Roman"/>
          <w:color w:val="000000"/>
          <w:sz w:val="24"/>
          <w:szCs w:val="24"/>
          <w:lang w:eastAsia="x-none"/>
        </w:rPr>
        <w:t>Судовым билетом серии</w:t>
      </w:r>
      <w:proofErr w:type="gramStart"/>
      <w:r w:rsidR="006208CF" w:rsidRPr="00D41599">
        <w:rPr>
          <w:rFonts w:ascii="Garamond" w:eastAsia="Times New Roman" w:hAnsi="Garamond" w:cs="Times New Roman"/>
          <w:color w:val="000000"/>
          <w:sz w:val="24"/>
          <w:szCs w:val="24"/>
          <w:lang w:eastAsia="x-none"/>
        </w:rPr>
        <w:t xml:space="preserve"> С</w:t>
      </w:r>
      <w:proofErr w:type="gramEnd"/>
      <w:r w:rsidR="006208CF" w:rsidRPr="00D41599">
        <w:rPr>
          <w:rFonts w:ascii="Garamond" w:eastAsia="Times New Roman" w:hAnsi="Garamond" w:cs="Times New Roman"/>
          <w:color w:val="000000"/>
          <w:sz w:val="24"/>
          <w:szCs w:val="24"/>
          <w:lang w:eastAsia="x-none"/>
        </w:rPr>
        <w:t xml:space="preserve"> № 000147, </w:t>
      </w:r>
      <w:r w:rsidR="001517D2" w:rsidRPr="00D41599">
        <w:rPr>
          <w:rFonts w:ascii="Garamond" w:eastAsia="Times New Roman" w:hAnsi="Garamond" w:cs="Times New Roman"/>
          <w:color w:val="000000"/>
          <w:sz w:val="24"/>
          <w:szCs w:val="24"/>
          <w:lang w:eastAsia="x-none"/>
        </w:rPr>
        <w:t>выданным 04.07.2013 ФКУ «Речная администрация Московского бассейна»</w:t>
      </w:r>
      <w:r w:rsidRPr="00D41599">
        <w:rPr>
          <w:rFonts w:ascii="Garamond" w:eastAsia="Times New Roman" w:hAnsi="Garamond" w:cs="Times New Roman"/>
          <w:color w:val="000000"/>
          <w:sz w:val="24"/>
          <w:szCs w:val="24"/>
          <w:lang w:val="x-none" w:eastAsia="x-none"/>
        </w:rPr>
        <w:t xml:space="preserve">; </w:t>
      </w:r>
    </w:p>
    <w:p w:rsidR="0052363E" w:rsidRPr="00D41599" w:rsidRDefault="0052363E" w:rsidP="0001105A">
      <w:pPr>
        <w:tabs>
          <w:tab w:val="num" w:pos="1134"/>
          <w:tab w:val="left" w:pos="1418"/>
        </w:tabs>
        <w:spacing w:after="0" w:line="240" w:lineRule="auto"/>
        <w:ind w:firstLine="567"/>
        <w:jc w:val="both"/>
        <w:rPr>
          <w:rFonts w:ascii="Garamond" w:eastAsia="Times New Roman" w:hAnsi="Garamond" w:cs="Times New Roman"/>
          <w:color w:val="000000"/>
          <w:sz w:val="24"/>
          <w:szCs w:val="24"/>
          <w:lang w:val="x-none" w:eastAsia="x-none"/>
        </w:rPr>
      </w:pPr>
      <w:r w:rsidRPr="00D41599">
        <w:rPr>
          <w:rFonts w:ascii="Garamond" w:eastAsia="Times New Roman" w:hAnsi="Garamond" w:cs="Times New Roman"/>
          <w:color w:val="000000"/>
          <w:sz w:val="24"/>
          <w:szCs w:val="24"/>
          <w:lang w:val="x-none" w:eastAsia="x-none"/>
        </w:rPr>
        <w:t xml:space="preserve">1.1.2. </w:t>
      </w:r>
      <w:proofErr w:type="gramStart"/>
      <w:r w:rsidR="001517D2" w:rsidRPr="00D41599">
        <w:rPr>
          <w:rFonts w:ascii="Garamond" w:eastAsia="Times New Roman" w:hAnsi="Garamond" w:cs="Times New Roman"/>
          <w:color w:val="000000"/>
          <w:sz w:val="24"/>
          <w:szCs w:val="24"/>
          <w:lang w:eastAsia="x-none"/>
        </w:rPr>
        <w:t xml:space="preserve">Моторная лодка </w:t>
      </w:r>
      <w:r w:rsidR="001517D2" w:rsidRPr="00D41599">
        <w:rPr>
          <w:rFonts w:ascii="Garamond" w:eastAsia="Times New Roman" w:hAnsi="Garamond" w:cs="Times New Roman"/>
          <w:color w:val="000000"/>
          <w:sz w:val="24"/>
          <w:szCs w:val="24"/>
          <w:lang w:val="en-US" w:eastAsia="x-none"/>
        </w:rPr>
        <w:t>Brig</w:t>
      </w:r>
      <w:r w:rsidR="001517D2" w:rsidRPr="00D41599">
        <w:rPr>
          <w:rFonts w:ascii="Garamond" w:eastAsia="Times New Roman" w:hAnsi="Garamond" w:cs="Times New Roman"/>
          <w:color w:val="000000"/>
          <w:sz w:val="24"/>
          <w:szCs w:val="24"/>
          <w:lang w:eastAsia="x-none"/>
        </w:rPr>
        <w:t xml:space="preserve"> </w:t>
      </w:r>
      <w:r w:rsidR="001517D2" w:rsidRPr="00D41599">
        <w:rPr>
          <w:rFonts w:ascii="Garamond" w:eastAsia="Times New Roman" w:hAnsi="Garamond" w:cs="Times New Roman"/>
          <w:color w:val="000000"/>
          <w:sz w:val="24"/>
          <w:szCs w:val="24"/>
          <w:lang w:val="en-US" w:eastAsia="x-none"/>
        </w:rPr>
        <w:t>Eagle</w:t>
      </w:r>
      <w:r w:rsidR="001517D2" w:rsidRPr="00D41599">
        <w:rPr>
          <w:rFonts w:ascii="Garamond" w:eastAsia="Times New Roman" w:hAnsi="Garamond" w:cs="Times New Roman"/>
          <w:color w:val="000000"/>
          <w:sz w:val="24"/>
          <w:szCs w:val="24"/>
          <w:lang w:eastAsia="x-none"/>
        </w:rPr>
        <w:t xml:space="preserve"> </w:t>
      </w:r>
      <w:r w:rsidR="001517D2" w:rsidRPr="00D41599">
        <w:rPr>
          <w:rFonts w:ascii="Garamond" w:eastAsia="Times New Roman" w:hAnsi="Garamond" w:cs="Times New Roman"/>
          <w:color w:val="000000"/>
          <w:sz w:val="24"/>
          <w:szCs w:val="24"/>
          <w:lang w:val="en-US" w:eastAsia="x-none"/>
        </w:rPr>
        <w:t>E</w:t>
      </w:r>
      <w:r w:rsidR="001517D2" w:rsidRPr="00D41599">
        <w:rPr>
          <w:rFonts w:ascii="Garamond" w:eastAsia="Times New Roman" w:hAnsi="Garamond" w:cs="Times New Roman"/>
          <w:color w:val="000000"/>
          <w:sz w:val="24"/>
          <w:szCs w:val="24"/>
          <w:lang w:eastAsia="x-none"/>
        </w:rPr>
        <w:t>380</w:t>
      </w:r>
      <w:r w:rsidR="001517D2" w:rsidRPr="00D41599">
        <w:rPr>
          <w:rFonts w:ascii="Garamond" w:eastAsia="Times New Roman" w:hAnsi="Garamond" w:cs="Times New Roman"/>
          <w:color w:val="000000"/>
          <w:sz w:val="24"/>
          <w:szCs w:val="24"/>
          <w:lang w:val="en-US" w:eastAsia="x-none"/>
        </w:rPr>
        <w:t>H</w:t>
      </w:r>
      <w:r w:rsidRPr="00D41599">
        <w:rPr>
          <w:rFonts w:ascii="Garamond" w:eastAsia="Times New Roman" w:hAnsi="Garamond" w:cs="Times New Roman"/>
          <w:color w:val="000000"/>
          <w:sz w:val="24"/>
          <w:szCs w:val="24"/>
          <w:lang w:val="x-none" w:eastAsia="x-none"/>
        </w:rPr>
        <w:t xml:space="preserve"> </w:t>
      </w:r>
      <w:r w:rsidRPr="0077343A">
        <w:rPr>
          <w:rFonts w:ascii="Garamond" w:eastAsia="Times New Roman" w:hAnsi="Garamond" w:cs="Times New Roman"/>
          <w:color w:val="000000"/>
          <w:sz w:val="24"/>
          <w:szCs w:val="24"/>
          <w:lang w:val="x-none" w:eastAsia="x-none"/>
        </w:rPr>
        <w:t>(</w:t>
      </w:r>
      <w:r w:rsidR="001517D2" w:rsidRPr="0077343A">
        <w:rPr>
          <w:rFonts w:ascii="Garamond" w:eastAsia="Times New Roman" w:hAnsi="Garamond" w:cs="Times New Roman"/>
          <w:color w:val="000000"/>
          <w:sz w:val="24"/>
          <w:szCs w:val="24"/>
          <w:lang w:eastAsia="x-none"/>
        </w:rPr>
        <w:t xml:space="preserve">строительный (заводской) номер </w:t>
      </w:r>
      <w:r w:rsidR="001517D2" w:rsidRPr="0077343A">
        <w:rPr>
          <w:rFonts w:ascii="Garamond" w:eastAsia="Times New Roman" w:hAnsi="Garamond" w:cs="Times New Roman"/>
          <w:color w:val="000000"/>
          <w:sz w:val="24"/>
          <w:szCs w:val="24"/>
          <w:lang w:val="en-US" w:eastAsia="x-none"/>
        </w:rPr>
        <w:t>UA</w:t>
      </w:r>
      <w:r w:rsidR="001517D2" w:rsidRPr="0077343A">
        <w:rPr>
          <w:rFonts w:ascii="Garamond" w:eastAsia="Times New Roman" w:hAnsi="Garamond" w:cs="Times New Roman"/>
          <w:color w:val="000000"/>
          <w:sz w:val="24"/>
          <w:szCs w:val="24"/>
          <w:lang w:eastAsia="x-none"/>
        </w:rPr>
        <w:t>-</w:t>
      </w:r>
      <w:proofErr w:type="spellStart"/>
      <w:r w:rsidR="001517D2" w:rsidRPr="0077343A">
        <w:rPr>
          <w:rFonts w:ascii="Garamond" w:eastAsia="Times New Roman" w:hAnsi="Garamond" w:cs="Times New Roman"/>
          <w:color w:val="000000"/>
          <w:sz w:val="24"/>
          <w:szCs w:val="24"/>
          <w:lang w:val="en-US" w:eastAsia="x-none"/>
        </w:rPr>
        <w:t>QRK</w:t>
      </w:r>
      <w:proofErr w:type="spellEnd"/>
      <w:r w:rsidR="001517D2" w:rsidRPr="0077343A">
        <w:rPr>
          <w:rFonts w:ascii="Garamond" w:eastAsia="Times New Roman" w:hAnsi="Garamond" w:cs="Times New Roman"/>
          <w:color w:val="000000"/>
          <w:sz w:val="24"/>
          <w:szCs w:val="24"/>
          <w:lang w:eastAsia="x-none"/>
        </w:rPr>
        <w:t>73234</w:t>
      </w:r>
      <w:r w:rsidR="001517D2" w:rsidRPr="0077343A">
        <w:rPr>
          <w:rFonts w:ascii="Garamond" w:eastAsia="Times New Roman" w:hAnsi="Garamond" w:cs="Times New Roman"/>
          <w:color w:val="000000"/>
          <w:sz w:val="24"/>
          <w:szCs w:val="24"/>
          <w:lang w:val="en-US" w:eastAsia="x-none"/>
        </w:rPr>
        <w:t>C</w:t>
      </w:r>
      <w:r w:rsidR="001517D2" w:rsidRPr="0077343A">
        <w:rPr>
          <w:rFonts w:ascii="Garamond" w:eastAsia="Times New Roman" w:hAnsi="Garamond" w:cs="Times New Roman"/>
          <w:color w:val="000000"/>
          <w:sz w:val="24"/>
          <w:szCs w:val="24"/>
          <w:lang w:eastAsia="x-none"/>
        </w:rPr>
        <w:t>708, год постройки: 2007 г.; место постройки:</w:t>
      </w:r>
      <w:proofErr w:type="gramEnd"/>
      <w:r w:rsidR="001517D2" w:rsidRPr="0077343A">
        <w:rPr>
          <w:rFonts w:ascii="Garamond" w:eastAsia="Times New Roman" w:hAnsi="Garamond" w:cs="Times New Roman"/>
          <w:color w:val="000000"/>
          <w:sz w:val="24"/>
          <w:szCs w:val="24"/>
          <w:lang w:eastAsia="x-none"/>
        </w:rPr>
        <w:t xml:space="preserve"> Украина; материал: </w:t>
      </w:r>
      <w:proofErr w:type="spellStart"/>
      <w:r w:rsidR="001517D2" w:rsidRPr="0077343A">
        <w:rPr>
          <w:rFonts w:ascii="Garamond" w:eastAsia="Times New Roman" w:hAnsi="Garamond" w:cs="Times New Roman"/>
          <w:color w:val="000000"/>
          <w:sz w:val="24"/>
          <w:szCs w:val="24"/>
          <w:lang w:eastAsia="x-none"/>
        </w:rPr>
        <w:t>комбинированое</w:t>
      </w:r>
      <w:proofErr w:type="spellEnd"/>
      <w:r w:rsidR="001517D2" w:rsidRPr="0077343A">
        <w:rPr>
          <w:rFonts w:ascii="Garamond" w:eastAsia="Times New Roman" w:hAnsi="Garamond" w:cs="Times New Roman"/>
          <w:color w:val="000000"/>
          <w:sz w:val="24"/>
          <w:szCs w:val="24"/>
          <w:lang w:eastAsia="x-none"/>
        </w:rPr>
        <w:t xml:space="preserve">; формула класса </w:t>
      </w:r>
      <w:r w:rsidR="00E04B81" w:rsidRPr="0077343A">
        <w:rPr>
          <w:rFonts w:ascii="Garamond" w:eastAsia="Times New Roman" w:hAnsi="Garamond" w:cs="Times New Roman"/>
          <w:color w:val="000000"/>
          <w:sz w:val="24"/>
          <w:szCs w:val="24"/>
          <w:lang w:eastAsia="x-none"/>
        </w:rPr>
        <w:t>2</w:t>
      </w:r>
      <w:r w:rsidR="00E04B81" w:rsidRPr="0077343A">
        <w:rPr>
          <w:rFonts w:ascii="Garamond" w:eastAsia="Times New Roman" w:hAnsi="Garamond" w:cs="Times New Roman"/>
          <w:color w:val="000000"/>
          <w:sz w:val="24"/>
          <w:szCs w:val="24"/>
          <w:lang w:val="en-US" w:eastAsia="x-none"/>
        </w:rPr>
        <w:t>U</w:t>
      </w:r>
      <w:r w:rsidR="001517D2" w:rsidRPr="0077343A">
        <w:rPr>
          <w:rFonts w:ascii="Garamond" w:eastAsia="Times New Roman" w:hAnsi="Garamond" w:cs="Times New Roman"/>
          <w:color w:val="000000"/>
          <w:sz w:val="24"/>
          <w:szCs w:val="24"/>
          <w:lang w:eastAsia="x-none"/>
        </w:rPr>
        <w:t>-(3)5/36,8\</w:t>
      </w:r>
      <w:r w:rsidR="00B60465" w:rsidRPr="0077343A">
        <w:rPr>
          <w:rFonts w:ascii="Garamond" w:eastAsia="Times New Roman" w:hAnsi="Garamond" w:cs="Times New Roman"/>
          <w:color w:val="000000"/>
          <w:sz w:val="24"/>
          <w:szCs w:val="24"/>
          <w:lang w:eastAsia="x-none"/>
        </w:rPr>
        <w:t xml:space="preserve">; длина 3,80 м; ширина 1,90м.; высота борта 0,46 м.; минимальная высота надводного борта 0,34 м.; </w:t>
      </w:r>
      <w:proofErr w:type="spellStart"/>
      <w:r w:rsidR="00B60465" w:rsidRPr="0077343A">
        <w:rPr>
          <w:rFonts w:ascii="Garamond" w:eastAsia="Times New Roman" w:hAnsi="Garamond" w:cs="Times New Roman"/>
          <w:color w:val="000000"/>
          <w:sz w:val="24"/>
          <w:szCs w:val="24"/>
          <w:lang w:eastAsia="x-none"/>
        </w:rPr>
        <w:t>пассажировместимость</w:t>
      </w:r>
      <w:proofErr w:type="spellEnd"/>
      <w:r w:rsidR="00B60465" w:rsidRPr="0077343A">
        <w:rPr>
          <w:rFonts w:ascii="Garamond" w:eastAsia="Times New Roman" w:hAnsi="Garamond" w:cs="Times New Roman"/>
          <w:color w:val="000000"/>
          <w:sz w:val="24"/>
          <w:szCs w:val="24"/>
          <w:lang w:eastAsia="x-none"/>
        </w:rPr>
        <w:t xml:space="preserve"> 5 чел.; грузоподъемность 700 кг</w:t>
      </w:r>
      <w:proofErr w:type="gramStart"/>
      <w:r w:rsidR="00B60465" w:rsidRPr="0077343A">
        <w:rPr>
          <w:rFonts w:ascii="Garamond" w:eastAsia="Times New Roman" w:hAnsi="Garamond" w:cs="Times New Roman"/>
          <w:color w:val="000000"/>
          <w:sz w:val="24"/>
          <w:szCs w:val="24"/>
          <w:lang w:eastAsia="x-none"/>
        </w:rPr>
        <w:t xml:space="preserve">.; </w:t>
      </w:r>
      <w:proofErr w:type="gramEnd"/>
      <w:r w:rsidR="00B60465" w:rsidRPr="0077343A">
        <w:rPr>
          <w:rFonts w:ascii="Garamond" w:eastAsia="Times New Roman" w:hAnsi="Garamond" w:cs="Times New Roman"/>
          <w:color w:val="000000"/>
          <w:sz w:val="24"/>
          <w:szCs w:val="24"/>
          <w:lang w:eastAsia="x-none"/>
        </w:rPr>
        <w:t xml:space="preserve">район (условия плавания) </w:t>
      </w:r>
      <w:proofErr w:type="spellStart"/>
      <w:r w:rsidR="00B60465" w:rsidRPr="0077343A">
        <w:rPr>
          <w:rFonts w:ascii="Garamond" w:eastAsia="Times New Roman" w:hAnsi="Garamond" w:cs="Times New Roman"/>
          <w:color w:val="000000"/>
          <w:sz w:val="24"/>
          <w:szCs w:val="24"/>
          <w:lang w:val="en-US" w:eastAsia="x-none"/>
        </w:rPr>
        <w:t>Hb</w:t>
      </w:r>
      <w:proofErr w:type="spellEnd"/>
      <w:r w:rsidR="00B60465" w:rsidRPr="0077343A">
        <w:rPr>
          <w:rFonts w:ascii="Garamond" w:eastAsia="Times New Roman" w:hAnsi="Garamond" w:cs="Times New Roman"/>
          <w:color w:val="000000"/>
          <w:sz w:val="24"/>
          <w:szCs w:val="24"/>
          <w:lang w:eastAsia="x-none"/>
        </w:rPr>
        <w:t xml:space="preserve">=0.75 Уд = 3000 м.; двигатель </w:t>
      </w:r>
      <w:r w:rsidR="00B60465" w:rsidRPr="0077343A">
        <w:rPr>
          <w:rFonts w:ascii="Garamond" w:eastAsia="Times New Roman" w:hAnsi="Garamond" w:cs="Times New Roman"/>
          <w:color w:val="000000"/>
          <w:sz w:val="24"/>
          <w:szCs w:val="24"/>
          <w:lang w:val="en-US" w:eastAsia="x-none"/>
        </w:rPr>
        <w:t>Honda</w:t>
      </w:r>
      <w:r w:rsidR="00B60465" w:rsidRPr="0077343A">
        <w:rPr>
          <w:rFonts w:ascii="Garamond" w:eastAsia="Times New Roman" w:hAnsi="Garamond" w:cs="Times New Roman"/>
          <w:color w:val="000000"/>
          <w:sz w:val="24"/>
          <w:szCs w:val="24"/>
          <w:lang w:eastAsia="x-none"/>
        </w:rPr>
        <w:t xml:space="preserve"> </w:t>
      </w:r>
      <w:r w:rsidR="00B60465" w:rsidRPr="0077343A">
        <w:rPr>
          <w:rFonts w:ascii="Garamond" w:eastAsia="Times New Roman" w:hAnsi="Garamond" w:cs="Times New Roman"/>
          <w:color w:val="000000"/>
          <w:sz w:val="24"/>
          <w:szCs w:val="24"/>
          <w:lang w:val="en-US" w:eastAsia="x-none"/>
        </w:rPr>
        <w:t>BF</w:t>
      </w:r>
      <w:r w:rsidR="00B60465" w:rsidRPr="0077343A">
        <w:rPr>
          <w:rFonts w:ascii="Garamond" w:eastAsia="Times New Roman" w:hAnsi="Garamond" w:cs="Times New Roman"/>
          <w:color w:val="000000"/>
          <w:sz w:val="24"/>
          <w:szCs w:val="24"/>
          <w:lang w:eastAsia="x-none"/>
        </w:rPr>
        <w:t xml:space="preserve"> 50; мощность 50 </w:t>
      </w:r>
      <w:proofErr w:type="spellStart"/>
      <w:r w:rsidR="00B60465" w:rsidRPr="0077343A">
        <w:rPr>
          <w:rFonts w:ascii="Garamond" w:eastAsia="Times New Roman" w:hAnsi="Garamond" w:cs="Times New Roman"/>
          <w:color w:val="000000"/>
          <w:sz w:val="24"/>
          <w:szCs w:val="24"/>
          <w:lang w:eastAsia="x-none"/>
        </w:rPr>
        <w:t>л.с</w:t>
      </w:r>
      <w:proofErr w:type="spellEnd"/>
      <w:r w:rsidR="00B60465" w:rsidRPr="0077343A">
        <w:rPr>
          <w:rFonts w:ascii="Garamond" w:eastAsia="Times New Roman" w:hAnsi="Garamond" w:cs="Times New Roman"/>
          <w:color w:val="000000"/>
          <w:sz w:val="24"/>
          <w:szCs w:val="24"/>
          <w:lang w:eastAsia="x-none"/>
        </w:rPr>
        <w:t xml:space="preserve">.; </w:t>
      </w:r>
      <w:proofErr w:type="spellStart"/>
      <w:r w:rsidR="00B60465" w:rsidRPr="0077343A">
        <w:rPr>
          <w:rFonts w:ascii="Garamond" w:eastAsia="Times New Roman" w:hAnsi="Garamond" w:cs="Times New Roman"/>
          <w:color w:val="000000"/>
          <w:sz w:val="24"/>
          <w:szCs w:val="24"/>
          <w:lang w:eastAsia="x-none"/>
        </w:rPr>
        <w:t>зав.номер</w:t>
      </w:r>
      <w:proofErr w:type="spellEnd"/>
      <w:r w:rsidR="00B60465" w:rsidRPr="0077343A">
        <w:rPr>
          <w:rFonts w:ascii="Garamond" w:eastAsia="Times New Roman" w:hAnsi="Garamond" w:cs="Times New Roman"/>
          <w:color w:val="000000"/>
          <w:sz w:val="24"/>
          <w:szCs w:val="24"/>
          <w:lang w:eastAsia="x-none"/>
        </w:rPr>
        <w:t xml:space="preserve"> 3408870</w:t>
      </w:r>
      <w:r w:rsidRPr="0077343A">
        <w:rPr>
          <w:rFonts w:ascii="Garamond" w:eastAsia="Times New Roman" w:hAnsi="Garamond" w:cs="Times New Roman"/>
          <w:color w:val="000000"/>
          <w:sz w:val="24"/>
          <w:szCs w:val="24"/>
          <w:lang w:val="x-none" w:eastAsia="x-none"/>
        </w:rPr>
        <w:t xml:space="preserve">), принадлежащий Продавцу на праве собственности, что подтверждается </w:t>
      </w:r>
      <w:r w:rsidR="00B60465" w:rsidRPr="0077343A">
        <w:rPr>
          <w:rFonts w:ascii="Garamond" w:eastAsia="Times New Roman" w:hAnsi="Garamond" w:cs="Times New Roman"/>
          <w:color w:val="000000"/>
          <w:sz w:val="24"/>
          <w:szCs w:val="24"/>
          <w:lang w:eastAsia="x-none"/>
        </w:rPr>
        <w:t>Судовым билето</w:t>
      </w:r>
      <w:r w:rsidR="00B60465" w:rsidRPr="00D41599">
        <w:rPr>
          <w:rFonts w:ascii="Garamond" w:eastAsia="Times New Roman" w:hAnsi="Garamond" w:cs="Times New Roman"/>
          <w:color w:val="000000"/>
          <w:sz w:val="24"/>
          <w:szCs w:val="24"/>
          <w:lang w:eastAsia="x-none"/>
        </w:rPr>
        <w:t>м маломерного судна</w:t>
      </w:r>
      <w:r w:rsidRPr="00D41599">
        <w:rPr>
          <w:rFonts w:ascii="Garamond" w:eastAsia="Times New Roman" w:hAnsi="Garamond" w:cs="Times New Roman"/>
          <w:color w:val="000000"/>
          <w:sz w:val="24"/>
          <w:szCs w:val="24"/>
          <w:lang w:val="x-none" w:eastAsia="x-none"/>
        </w:rPr>
        <w:t xml:space="preserve"> серии</w:t>
      </w:r>
      <w:proofErr w:type="gramStart"/>
      <w:r w:rsidRPr="00D41599">
        <w:rPr>
          <w:rFonts w:ascii="Garamond" w:eastAsia="Times New Roman" w:hAnsi="Garamond" w:cs="Times New Roman"/>
          <w:color w:val="000000"/>
          <w:sz w:val="24"/>
          <w:szCs w:val="24"/>
          <w:lang w:val="x-none" w:eastAsia="x-none"/>
        </w:rPr>
        <w:t xml:space="preserve"> </w:t>
      </w:r>
      <w:r w:rsidR="00B60465" w:rsidRPr="00D41599">
        <w:rPr>
          <w:rFonts w:ascii="Garamond" w:eastAsia="Times New Roman" w:hAnsi="Garamond" w:cs="Times New Roman"/>
          <w:color w:val="000000"/>
          <w:sz w:val="24"/>
          <w:szCs w:val="24"/>
          <w:lang w:eastAsia="x-none"/>
        </w:rPr>
        <w:t>Д</w:t>
      </w:r>
      <w:proofErr w:type="gramEnd"/>
      <w:r w:rsidR="00B60465" w:rsidRPr="00D41599">
        <w:rPr>
          <w:rFonts w:ascii="Garamond" w:eastAsia="Times New Roman" w:hAnsi="Garamond" w:cs="Times New Roman"/>
          <w:color w:val="000000"/>
          <w:sz w:val="24"/>
          <w:szCs w:val="24"/>
          <w:lang w:val="x-none" w:eastAsia="x-none"/>
        </w:rPr>
        <w:t xml:space="preserve"> </w:t>
      </w:r>
      <w:r w:rsidRPr="00D41599">
        <w:rPr>
          <w:rFonts w:ascii="Garamond" w:eastAsia="Times New Roman" w:hAnsi="Garamond" w:cs="Times New Roman"/>
          <w:color w:val="000000"/>
          <w:sz w:val="24"/>
          <w:szCs w:val="24"/>
          <w:lang w:val="x-none" w:eastAsia="x-none"/>
        </w:rPr>
        <w:t xml:space="preserve">№ </w:t>
      </w:r>
      <w:r w:rsidR="00B60465" w:rsidRPr="00D41599">
        <w:rPr>
          <w:rFonts w:ascii="Garamond" w:eastAsia="Times New Roman" w:hAnsi="Garamond" w:cs="Times New Roman"/>
          <w:color w:val="000000"/>
          <w:sz w:val="24"/>
          <w:szCs w:val="24"/>
          <w:lang w:eastAsia="x-none"/>
        </w:rPr>
        <w:t>589378 выдан</w:t>
      </w:r>
      <w:r w:rsidR="00E04B81" w:rsidRPr="00D41599">
        <w:rPr>
          <w:rFonts w:ascii="Garamond" w:eastAsia="Times New Roman" w:hAnsi="Garamond" w:cs="Times New Roman"/>
          <w:color w:val="000000"/>
          <w:sz w:val="24"/>
          <w:szCs w:val="24"/>
          <w:lang w:eastAsia="x-none"/>
        </w:rPr>
        <w:t>ным</w:t>
      </w:r>
      <w:r w:rsidR="00B60465" w:rsidRPr="00D41599">
        <w:rPr>
          <w:rFonts w:ascii="Garamond" w:eastAsia="Times New Roman" w:hAnsi="Garamond" w:cs="Times New Roman"/>
          <w:color w:val="000000"/>
          <w:sz w:val="24"/>
          <w:szCs w:val="24"/>
          <w:lang w:eastAsia="x-none"/>
        </w:rPr>
        <w:t xml:space="preserve"> 12.03.2013 </w:t>
      </w:r>
      <w:proofErr w:type="spellStart"/>
      <w:r w:rsidR="00B60465" w:rsidRPr="00D41599">
        <w:rPr>
          <w:rFonts w:ascii="Garamond" w:eastAsia="Times New Roman" w:hAnsi="Garamond" w:cs="Times New Roman"/>
          <w:color w:val="000000"/>
          <w:sz w:val="24"/>
          <w:szCs w:val="24"/>
          <w:lang w:eastAsia="x-none"/>
        </w:rPr>
        <w:t>Восточночным</w:t>
      </w:r>
      <w:proofErr w:type="spellEnd"/>
      <w:r w:rsidR="00B60465" w:rsidRPr="00D41599">
        <w:rPr>
          <w:rFonts w:ascii="Garamond" w:eastAsia="Times New Roman" w:hAnsi="Garamond" w:cs="Times New Roman"/>
          <w:color w:val="000000"/>
          <w:sz w:val="24"/>
          <w:szCs w:val="24"/>
          <w:lang w:eastAsia="x-none"/>
        </w:rPr>
        <w:t xml:space="preserve"> отделением </w:t>
      </w:r>
      <w:proofErr w:type="spellStart"/>
      <w:r w:rsidR="00B60465" w:rsidRPr="00D41599">
        <w:rPr>
          <w:rFonts w:ascii="Garamond" w:eastAsia="Times New Roman" w:hAnsi="Garamond" w:cs="Times New Roman"/>
          <w:color w:val="000000"/>
          <w:sz w:val="24"/>
          <w:szCs w:val="24"/>
          <w:lang w:eastAsia="x-none"/>
        </w:rPr>
        <w:t>ФКУ</w:t>
      </w:r>
      <w:proofErr w:type="spellEnd"/>
      <w:r w:rsidR="00B60465" w:rsidRPr="00D41599">
        <w:rPr>
          <w:rFonts w:ascii="Garamond" w:eastAsia="Times New Roman" w:hAnsi="Garamond" w:cs="Times New Roman"/>
          <w:color w:val="000000"/>
          <w:sz w:val="24"/>
          <w:szCs w:val="24"/>
          <w:lang w:eastAsia="x-none"/>
        </w:rPr>
        <w:t xml:space="preserve"> «Центр ГИМС МЧС РФ по Московской обл.</w:t>
      </w:r>
      <w:r w:rsidR="00E04B81" w:rsidRPr="00D41599">
        <w:rPr>
          <w:rFonts w:ascii="Garamond" w:eastAsia="Times New Roman" w:hAnsi="Garamond" w:cs="Times New Roman"/>
          <w:color w:val="000000"/>
          <w:sz w:val="24"/>
          <w:szCs w:val="24"/>
          <w:lang w:eastAsia="x-none"/>
        </w:rPr>
        <w:t>»</w:t>
      </w:r>
      <w:r w:rsidRPr="00D41599">
        <w:rPr>
          <w:rFonts w:ascii="Garamond" w:eastAsia="Times New Roman" w:hAnsi="Garamond" w:cs="Times New Roman"/>
          <w:color w:val="000000"/>
          <w:sz w:val="24"/>
          <w:szCs w:val="24"/>
          <w:lang w:val="x-none" w:eastAsia="x-none"/>
        </w:rPr>
        <w:t>;</w:t>
      </w:r>
    </w:p>
    <w:p w:rsidR="0052363E" w:rsidRPr="007126F5" w:rsidRDefault="0052363E" w:rsidP="0052363E">
      <w:pPr>
        <w:tabs>
          <w:tab w:val="num" w:pos="1134"/>
          <w:tab w:val="left" w:pos="1418"/>
        </w:tabs>
        <w:spacing w:after="0" w:line="240" w:lineRule="auto"/>
        <w:ind w:firstLine="567"/>
        <w:jc w:val="both"/>
        <w:rPr>
          <w:rFonts w:ascii="Garamond" w:eastAsia="Times New Roman" w:hAnsi="Garamond" w:cs="Times New Roman"/>
          <w:b/>
          <w:color w:val="000000"/>
          <w:sz w:val="24"/>
          <w:szCs w:val="24"/>
          <w:lang w:eastAsia="x-none"/>
        </w:rPr>
      </w:pPr>
      <w:r w:rsidRPr="00D41599">
        <w:rPr>
          <w:rFonts w:ascii="Garamond" w:eastAsia="Times New Roman" w:hAnsi="Garamond" w:cs="Times New Roman"/>
          <w:color w:val="000000"/>
          <w:sz w:val="24"/>
          <w:szCs w:val="24"/>
          <w:lang w:val="x-none" w:eastAsia="x-none"/>
        </w:rPr>
        <w:t xml:space="preserve">1.1.3. </w:t>
      </w:r>
      <w:proofErr w:type="gramStart"/>
      <w:r w:rsidR="00E04B81" w:rsidRPr="00D41599">
        <w:rPr>
          <w:rFonts w:ascii="Garamond" w:eastAsia="Times New Roman" w:hAnsi="Garamond" w:cs="Times New Roman"/>
          <w:color w:val="000000"/>
          <w:sz w:val="24"/>
          <w:szCs w:val="24"/>
          <w:lang w:eastAsia="x-none"/>
        </w:rPr>
        <w:t>Г</w:t>
      </w:r>
      <w:r w:rsidR="00B60465" w:rsidRPr="00D41599">
        <w:rPr>
          <w:rFonts w:ascii="Garamond" w:eastAsia="Times New Roman" w:hAnsi="Garamond" w:cs="Times New Roman"/>
          <w:color w:val="000000"/>
          <w:sz w:val="24"/>
          <w:szCs w:val="24"/>
          <w:lang w:eastAsia="x-none"/>
        </w:rPr>
        <w:t xml:space="preserve">идроцикл </w:t>
      </w:r>
      <w:r w:rsidR="00B60465" w:rsidRPr="00D41599">
        <w:rPr>
          <w:rFonts w:ascii="Garamond" w:eastAsia="Times New Roman" w:hAnsi="Garamond" w:cs="Times New Roman"/>
          <w:color w:val="000000"/>
          <w:sz w:val="24"/>
          <w:szCs w:val="24"/>
          <w:lang w:val="en-US" w:eastAsia="x-none"/>
        </w:rPr>
        <w:t>Sea</w:t>
      </w:r>
      <w:r w:rsidR="00B60465" w:rsidRPr="00D41599">
        <w:rPr>
          <w:rFonts w:ascii="Garamond" w:eastAsia="Times New Roman" w:hAnsi="Garamond" w:cs="Times New Roman"/>
          <w:color w:val="000000"/>
          <w:sz w:val="24"/>
          <w:szCs w:val="24"/>
          <w:lang w:eastAsia="x-none"/>
        </w:rPr>
        <w:t xml:space="preserve"> </w:t>
      </w:r>
      <w:r w:rsidR="00B60465" w:rsidRPr="00D41599">
        <w:rPr>
          <w:rFonts w:ascii="Garamond" w:eastAsia="Times New Roman" w:hAnsi="Garamond" w:cs="Times New Roman"/>
          <w:color w:val="000000"/>
          <w:sz w:val="24"/>
          <w:szCs w:val="24"/>
          <w:lang w:val="en-US" w:eastAsia="x-none"/>
        </w:rPr>
        <w:t>Doo</w:t>
      </w:r>
      <w:r w:rsidR="00B60465" w:rsidRPr="00D41599">
        <w:rPr>
          <w:rFonts w:ascii="Garamond" w:eastAsia="Times New Roman" w:hAnsi="Garamond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="00B60465" w:rsidRPr="00D41599">
        <w:rPr>
          <w:rFonts w:ascii="Garamond" w:eastAsia="Times New Roman" w:hAnsi="Garamond" w:cs="Times New Roman"/>
          <w:color w:val="000000"/>
          <w:sz w:val="24"/>
          <w:szCs w:val="24"/>
          <w:lang w:val="en-US" w:eastAsia="x-none"/>
        </w:rPr>
        <w:t>RXP</w:t>
      </w:r>
      <w:proofErr w:type="spellEnd"/>
      <w:r w:rsidR="00B60465" w:rsidRPr="00D41599">
        <w:rPr>
          <w:rFonts w:ascii="Garamond" w:eastAsia="Times New Roman" w:hAnsi="Garamond" w:cs="Times New Roman"/>
          <w:color w:val="000000"/>
          <w:sz w:val="24"/>
          <w:szCs w:val="24"/>
          <w:lang w:eastAsia="x-none"/>
        </w:rPr>
        <w:t xml:space="preserve">-215 (строительный (заводской) номер </w:t>
      </w:r>
      <w:proofErr w:type="spellStart"/>
      <w:r w:rsidR="00B60465" w:rsidRPr="00D41599">
        <w:rPr>
          <w:rFonts w:ascii="Garamond" w:eastAsia="Times New Roman" w:hAnsi="Garamond" w:cs="Times New Roman"/>
          <w:color w:val="000000"/>
          <w:sz w:val="24"/>
          <w:szCs w:val="24"/>
          <w:lang w:val="en-US" w:eastAsia="x-none"/>
        </w:rPr>
        <w:t>YDV</w:t>
      </w:r>
      <w:proofErr w:type="spellEnd"/>
      <w:r w:rsidR="00B60465" w:rsidRPr="00D41599">
        <w:rPr>
          <w:rFonts w:ascii="Garamond" w:eastAsia="Times New Roman" w:hAnsi="Garamond" w:cs="Times New Roman"/>
          <w:color w:val="000000"/>
          <w:sz w:val="24"/>
          <w:szCs w:val="24"/>
          <w:lang w:eastAsia="x-none"/>
        </w:rPr>
        <w:t>45871</w:t>
      </w:r>
      <w:r w:rsidR="00B60465" w:rsidRPr="00D41599">
        <w:rPr>
          <w:rFonts w:ascii="Garamond" w:eastAsia="Times New Roman" w:hAnsi="Garamond" w:cs="Times New Roman"/>
          <w:color w:val="000000"/>
          <w:sz w:val="24"/>
          <w:szCs w:val="24"/>
          <w:lang w:val="en-US" w:eastAsia="x-none"/>
        </w:rPr>
        <w:t>D</w:t>
      </w:r>
      <w:r w:rsidR="00B60465" w:rsidRPr="00D41599">
        <w:rPr>
          <w:rFonts w:ascii="Garamond" w:eastAsia="Times New Roman" w:hAnsi="Garamond" w:cs="Times New Roman"/>
          <w:color w:val="000000"/>
          <w:sz w:val="24"/>
          <w:szCs w:val="24"/>
          <w:lang w:eastAsia="x-none"/>
        </w:rPr>
        <w:t>707, год постройки: 2007 г., место постройки:</w:t>
      </w:r>
      <w:proofErr w:type="gramEnd"/>
      <w:r w:rsidR="00B60465" w:rsidRPr="00D41599">
        <w:rPr>
          <w:rFonts w:ascii="Garamond" w:eastAsia="Times New Roman" w:hAnsi="Garamond" w:cs="Times New Roman"/>
          <w:color w:val="000000"/>
          <w:sz w:val="24"/>
          <w:szCs w:val="24"/>
          <w:lang w:eastAsia="x-none"/>
        </w:rPr>
        <w:t xml:space="preserve"> Канада; материал: ст. пластик; формула класса 5 (0,25) 2; длина 3,07 м.; ширина 1,22 м.; </w:t>
      </w:r>
      <w:proofErr w:type="spellStart"/>
      <w:r w:rsidR="00B60465" w:rsidRPr="00D41599">
        <w:rPr>
          <w:rFonts w:ascii="Garamond" w:eastAsia="Times New Roman" w:hAnsi="Garamond" w:cs="Times New Roman"/>
          <w:color w:val="000000"/>
          <w:sz w:val="24"/>
          <w:szCs w:val="24"/>
          <w:lang w:eastAsia="x-none"/>
        </w:rPr>
        <w:t>пассажировместимость</w:t>
      </w:r>
      <w:proofErr w:type="spellEnd"/>
      <w:r w:rsidR="00B60465" w:rsidRPr="00D41599">
        <w:rPr>
          <w:rFonts w:ascii="Garamond" w:eastAsia="Times New Roman" w:hAnsi="Garamond" w:cs="Times New Roman"/>
          <w:color w:val="000000"/>
          <w:sz w:val="24"/>
          <w:szCs w:val="24"/>
          <w:lang w:eastAsia="x-none"/>
        </w:rPr>
        <w:t xml:space="preserve">: 2 чел.; грузоподъемность 181 кг.; район (условия плавания) </w:t>
      </w:r>
      <w:proofErr w:type="spellStart"/>
      <w:r w:rsidR="00B60465" w:rsidRPr="00D41599">
        <w:rPr>
          <w:rFonts w:ascii="Garamond" w:eastAsia="Times New Roman" w:hAnsi="Garamond" w:cs="Times New Roman"/>
          <w:color w:val="000000"/>
          <w:sz w:val="24"/>
          <w:szCs w:val="24"/>
          <w:lang w:val="en-US" w:eastAsia="x-none"/>
        </w:rPr>
        <w:t>Hb</w:t>
      </w:r>
      <w:proofErr w:type="spellEnd"/>
      <w:r w:rsidR="00B60465" w:rsidRPr="00D41599">
        <w:rPr>
          <w:rFonts w:ascii="Garamond" w:eastAsia="Times New Roman" w:hAnsi="Garamond" w:cs="Times New Roman"/>
          <w:color w:val="000000"/>
          <w:sz w:val="24"/>
          <w:szCs w:val="24"/>
          <w:lang w:eastAsia="x-none"/>
        </w:rPr>
        <w:t>=</w:t>
      </w:r>
      <w:proofErr w:type="spellStart"/>
      <w:r w:rsidR="00B60465" w:rsidRPr="00D41599">
        <w:rPr>
          <w:rFonts w:ascii="Garamond" w:eastAsia="Times New Roman" w:hAnsi="Garamond" w:cs="Times New Roman"/>
          <w:color w:val="000000"/>
          <w:sz w:val="24"/>
          <w:szCs w:val="24"/>
          <w:lang w:eastAsia="x-none"/>
        </w:rPr>
        <w:t>0.75м</w:t>
      </w:r>
      <w:proofErr w:type="spellEnd"/>
      <w:r w:rsidR="00B60465" w:rsidRPr="00D41599">
        <w:rPr>
          <w:rFonts w:ascii="Garamond" w:eastAsia="Times New Roman" w:hAnsi="Garamond" w:cs="Times New Roman"/>
          <w:color w:val="000000"/>
          <w:sz w:val="24"/>
          <w:szCs w:val="24"/>
          <w:lang w:eastAsia="x-none"/>
        </w:rPr>
        <w:t xml:space="preserve">. Уд.=3000 м.; двигатель тип </w:t>
      </w:r>
      <w:proofErr w:type="spellStart"/>
      <w:r w:rsidR="00B60465" w:rsidRPr="00D41599">
        <w:rPr>
          <w:rFonts w:ascii="Garamond" w:eastAsia="Times New Roman" w:hAnsi="Garamond" w:cs="Times New Roman"/>
          <w:color w:val="000000"/>
          <w:sz w:val="24"/>
          <w:szCs w:val="24"/>
          <w:lang w:val="en-US" w:eastAsia="x-none"/>
        </w:rPr>
        <w:t>Rotax</w:t>
      </w:r>
      <w:proofErr w:type="spellEnd"/>
      <w:r w:rsidR="00B60465" w:rsidRPr="00D41599">
        <w:rPr>
          <w:rFonts w:ascii="Garamond" w:eastAsia="Times New Roman" w:hAnsi="Garamond" w:cs="Times New Roman"/>
          <w:color w:val="000000"/>
          <w:sz w:val="24"/>
          <w:szCs w:val="24"/>
          <w:lang w:eastAsia="x-none"/>
        </w:rPr>
        <w:t xml:space="preserve">, мощность </w:t>
      </w:r>
      <w:r w:rsidR="00E04B81" w:rsidRPr="00D41599">
        <w:rPr>
          <w:rFonts w:ascii="Garamond" w:eastAsia="Times New Roman" w:hAnsi="Garamond" w:cs="Times New Roman"/>
          <w:color w:val="000000"/>
          <w:sz w:val="24"/>
          <w:szCs w:val="24"/>
          <w:lang w:eastAsia="x-none"/>
        </w:rPr>
        <w:t xml:space="preserve">215  </w:t>
      </w:r>
      <w:proofErr w:type="spellStart"/>
      <w:r w:rsidR="00B60465" w:rsidRPr="00D41599">
        <w:rPr>
          <w:rFonts w:ascii="Garamond" w:eastAsia="Times New Roman" w:hAnsi="Garamond" w:cs="Times New Roman"/>
          <w:color w:val="000000"/>
          <w:sz w:val="24"/>
          <w:szCs w:val="24"/>
          <w:lang w:eastAsia="x-none"/>
        </w:rPr>
        <w:t>л.с</w:t>
      </w:r>
      <w:proofErr w:type="spellEnd"/>
      <w:r w:rsidR="00B60465" w:rsidRPr="00D41599">
        <w:rPr>
          <w:rFonts w:ascii="Garamond" w:eastAsia="Times New Roman" w:hAnsi="Garamond" w:cs="Times New Roman"/>
          <w:color w:val="000000"/>
          <w:sz w:val="24"/>
          <w:szCs w:val="24"/>
          <w:lang w:eastAsia="x-none"/>
        </w:rPr>
        <w:t xml:space="preserve">, </w:t>
      </w:r>
      <w:proofErr w:type="spellStart"/>
      <w:r w:rsidR="00B60465" w:rsidRPr="00D41599">
        <w:rPr>
          <w:rFonts w:ascii="Garamond" w:eastAsia="Times New Roman" w:hAnsi="Garamond" w:cs="Times New Roman"/>
          <w:color w:val="000000"/>
          <w:sz w:val="24"/>
          <w:szCs w:val="24"/>
          <w:lang w:eastAsia="x-none"/>
        </w:rPr>
        <w:t>зав.номер</w:t>
      </w:r>
      <w:proofErr w:type="spellEnd"/>
      <w:r w:rsidR="00B60465" w:rsidRPr="00D41599">
        <w:rPr>
          <w:rFonts w:ascii="Garamond" w:eastAsia="Times New Roman" w:hAnsi="Garamond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="00B60465" w:rsidRPr="00D41599">
        <w:rPr>
          <w:rFonts w:ascii="Garamond" w:eastAsia="Times New Roman" w:hAnsi="Garamond" w:cs="Times New Roman"/>
          <w:color w:val="000000"/>
          <w:sz w:val="24"/>
          <w:szCs w:val="24"/>
          <w:lang w:eastAsia="x-none"/>
        </w:rPr>
        <w:t>М6600426</w:t>
      </w:r>
      <w:proofErr w:type="spellEnd"/>
      <w:r w:rsidR="00B60465" w:rsidRPr="00D41599">
        <w:rPr>
          <w:rFonts w:ascii="Garamond" w:eastAsia="Times New Roman" w:hAnsi="Garamond" w:cs="Times New Roman"/>
          <w:color w:val="000000"/>
          <w:sz w:val="24"/>
          <w:szCs w:val="24"/>
          <w:lang w:eastAsia="x-none"/>
        </w:rPr>
        <w:t xml:space="preserve">), принадлежащий Продавцу на праве собственности, что </w:t>
      </w:r>
      <w:proofErr w:type="spellStart"/>
      <w:r w:rsidR="00B60465" w:rsidRPr="00D41599">
        <w:rPr>
          <w:rFonts w:ascii="Garamond" w:eastAsia="Times New Roman" w:hAnsi="Garamond" w:cs="Times New Roman"/>
          <w:color w:val="000000"/>
          <w:sz w:val="24"/>
          <w:szCs w:val="24"/>
          <w:lang w:eastAsia="x-none"/>
        </w:rPr>
        <w:t>подвтрждается</w:t>
      </w:r>
      <w:proofErr w:type="spellEnd"/>
      <w:r w:rsidR="00B60465" w:rsidRPr="00D41599">
        <w:rPr>
          <w:rFonts w:ascii="Garamond" w:eastAsia="Times New Roman" w:hAnsi="Garamond" w:cs="Times New Roman"/>
          <w:color w:val="000000"/>
          <w:sz w:val="24"/>
          <w:szCs w:val="24"/>
          <w:lang w:eastAsia="x-none"/>
        </w:rPr>
        <w:t xml:space="preserve"> Судовым билетом маломерного судна серии</w:t>
      </w:r>
      <w:proofErr w:type="gramStart"/>
      <w:r w:rsidR="00B60465" w:rsidRPr="00D41599">
        <w:rPr>
          <w:rFonts w:ascii="Garamond" w:eastAsia="Times New Roman" w:hAnsi="Garamond" w:cs="Times New Roman"/>
          <w:color w:val="000000"/>
          <w:sz w:val="24"/>
          <w:szCs w:val="24"/>
          <w:lang w:eastAsia="x-none"/>
        </w:rPr>
        <w:t xml:space="preserve"> Д</w:t>
      </w:r>
      <w:proofErr w:type="gramEnd"/>
      <w:r w:rsidR="00B60465" w:rsidRPr="00D41599">
        <w:rPr>
          <w:rFonts w:ascii="Garamond" w:eastAsia="Times New Roman" w:hAnsi="Garamond" w:cs="Times New Roman"/>
          <w:color w:val="000000"/>
          <w:sz w:val="24"/>
          <w:szCs w:val="24"/>
          <w:lang w:eastAsia="x-none"/>
        </w:rPr>
        <w:t xml:space="preserve"> № 589379, выданным 12.03.2013</w:t>
      </w:r>
      <w:r w:rsidR="0045715F" w:rsidRPr="00D41599">
        <w:rPr>
          <w:rFonts w:ascii="Garamond" w:eastAsia="Times New Roman" w:hAnsi="Garamond" w:cs="Times New Roman"/>
          <w:color w:val="000000"/>
          <w:sz w:val="24"/>
          <w:szCs w:val="24"/>
          <w:lang w:eastAsia="x-none"/>
        </w:rPr>
        <w:t xml:space="preserve"> Восточным отделением ФКУ «Центр ГИМС МЧС по Московской обл.»</w:t>
      </w:r>
      <w:r w:rsidR="00E04B81" w:rsidRPr="00D41599">
        <w:rPr>
          <w:rFonts w:ascii="Garamond" w:eastAsia="Times New Roman" w:hAnsi="Garamond" w:cs="Times New Roman"/>
          <w:color w:val="000000"/>
          <w:sz w:val="24"/>
          <w:szCs w:val="24"/>
          <w:lang w:eastAsia="x-none"/>
        </w:rPr>
        <w:t>.</w:t>
      </w:r>
    </w:p>
    <w:p w:rsidR="0052363E" w:rsidRPr="00D41599" w:rsidRDefault="0052363E" w:rsidP="007126F5">
      <w:pPr>
        <w:numPr>
          <w:ilvl w:val="1"/>
          <w:numId w:val="2"/>
        </w:numPr>
        <w:tabs>
          <w:tab w:val="clear" w:pos="360"/>
          <w:tab w:val="num" w:pos="540"/>
          <w:tab w:val="num" w:pos="1134"/>
          <w:tab w:val="num" w:pos="1353"/>
          <w:tab w:val="left" w:pos="1418"/>
        </w:tabs>
        <w:spacing w:after="0" w:line="240" w:lineRule="auto"/>
        <w:ind w:left="0" w:firstLine="567"/>
        <w:jc w:val="both"/>
        <w:rPr>
          <w:rFonts w:ascii="Garamond" w:eastAsia="Times New Roman" w:hAnsi="Garamond" w:cs="Times New Roman"/>
          <w:color w:val="000000"/>
          <w:sz w:val="24"/>
          <w:szCs w:val="24"/>
          <w:lang w:eastAsia="ru-RU"/>
        </w:rPr>
      </w:pPr>
      <w:r w:rsidRPr="00D41599">
        <w:rPr>
          <w:rFonts w:ascii="Garamond" w:eastAsia="Times New Roman" w:hAnsi="Garamond" w:cs="Times New Roman"/>
          <w:sz w:val="24"/>
          <w:szCs w:val="24"/>
          <w:lang w:eastAsia="ru-RU"/>
        </w:rPr>
        <w:t xml:space="preserve">Продавец гарантирует, что на момент заключения Договора Имущество, указанное в пункте 1.1. Договора, никому другому не продано, не заложено, в споре, под арестом и запретом не состоит и свободно от любых прав третьих лиц. </w:t>
      </w:r>
    </w:p>
    <w:p w:rsidR="0052363E" w:rsidRPr="00D41599" w:rsidRDefault="0052363E" w:rsidP="007126F5">
      <w:pPr>
        <w:numPr>
          <w:ilvl w:val="1"/>
          <w:numId w:val="2"/>
        </w:numPr>
        <w:tabs>
          <w:tab w:val="clear" w:pos="360"/>
          <w:tab w:val="num" w:pos="540"/>
          <w:tab w:val="num" w:pos="1134"/>
          <w:tab w:val="num" w:pos="1353"/>
          <w:tab w:val="left" w:pos="1418"/>
        </w:tabs>
        <w:spacing w:after="0" w:line="240" w:lineRule="auto"/>
        <w:ind w:left="0" w:firstLine="567"/>
        <w:jc w:val="both"/>
        <w:rPr>
          <w:rFonts w:ascii="Garamond" w:eastAsia="Times New Roman" w:hAnsi="Garamond" w:cs="Times New Roman"/>
          <w:color w:val="000000"/>
          <w:sz w:val="24"/>
          <w:szCs w:val="24"/>
          <w:lang w:eastAsia="ru-RU"/>
        </w:rPr>
      </w:pPr>
      <w:r w:rsidRPr="00D41599">
        <w:rPr>
          <w:rFonts w:ascii="Garamond" w:eastAsia="Times New Roman" w:hAnsi="Garamond" w:cs="Times New Roman"/>
          <w:sz w:val="24"/>
          <w:szCs w:val="24"/>
          <w:lang w:eastAsia="ru-RU"/>
        </w:rPr>
        <w:t xml:space="preserve">Продавец осуществляет исполнение Договора в лице </w:t>
      </w:r>
      <w:r w:rsidR="0045715F" w:rsidRPr="00D41599">
        <w:rPr>
          <w:rFonts w:ascii="Garamond" w:eastAsia="Times New Roman" w:hAnsi="Garamond" w:cs="Times New Roman"/>
          <w:sz w:val="24"/>
          <w:szCs w:val="24"/>
          <w:lang w:eastAsia="ru-RU"/>
        </w:rPr>
        <w:t>Московского представительства</w:t>
      </w:r>
      <w:r w:rsidRPr="00D41599">
        <w:rPr>
          <w:rFonts w:ascii="Garamond" w:eastAsia="Times New Roman" w:hAnsi="Garamond" w:cs="Times New Roman"/>
          <w:sz w:val="24"/>
          <w:szCs w:val="24"/>
          <w:lang w:eastAsia="ru-RU"/>
        </w:rPr>
        <w:t xml:space="preserve"> ОАО «Э.ОН Россия».</w:t>
      </w:r>
    </w:p>
    <w:p w:rsidR="0052363E" w:rsidRPr="00D41599" w:rsidRDefault="0052363E" w:rsidP="0052363E">
      <w:pPr>
        <w:tabs>
          <w:tab w:val="left" w:pos="0"/>
        </w:tabs>
        <w:spacing w:before="120" w:after="120" w:line="240" w:lineRule="auto"/>
        <w:jc w:val="center"/>
        <w:rPr>
          <w:rFonts w:ascii="Garamond" w:eastAsia="Times New Roman" w:hAnsi="Garamond" w:cs="Times New Roman"/>
          <w:b/>
          <w:color w:val="000000"/>
          <w:sz w:val="24"/>
          <w:szCs w:val="24"/>
          <w:lang w:eastAsia="ru-RU"/>
        </w:rPr>
      </w:pPr>
      <w:r w:rsidRPr="00D41599">
        <w:rPr>
          <w:rFonts w:ascii="Garamond" w:eastAsia="Times New Roman" w:hAnsi="Garamond" w:cs="Times New Roman"/>
          <w:b/>
          <w:color w:val="000000"/>
          <w:sz w:val="24"/>
          <w:szCs w:val="24"/>
          <w:lang w:eastAsia="ru-RU"/>
        </w:rPr>
        <w:t>2. Цена договора и порядок расчетов</w:t>
      </w:r>
    </w:p>
    <w:p w:rsidR="0052363E" w:rsidRPr="00D41599" w:rsidRDefault="0045715F" w:rsidP="00B5251D">
      <w:pPr>
        <w:tabs>
          <w:tab w:val="left" w:pos="426"/>
          <w:tab w:val="num" w:pos="846"/>
          <w:tab w:val="num" w:pos="1440"/>
        </w:tabs>
        <w:spacing w:after="0" w:line="240" w:lineRule="auto"/>
        <w:ind w:firstLine="567"/>
        <w:jc w:val="both"/>
        <w:rPr>
          <w:rFonts w:ascii="Garamond" w:eastAsia="Times New Roman" w:hAnsi="Garamond" w:cs="Times New Roman"/>
          <w:color w:val="000000"/>
          <w:sz w:val="24"/>
          <w:szCs w:val="24"/>
          <w:lang w:val="x-none" w:eastAsia="x-none"/>
        </w:rPr>
      </w:pPr>
      <w:r w:rsidRPr="00D41599">
        <w:rPr>
          <w:rFonts w:ascii="Garamond" w:eastAsia="Times New Roman" w:hAnsi="Garamond" w:cs="Times New Roman"/>
          <w:color w:val="000000"/>
          <w:sz w:val="24"/>
          <w:szCs w:val="24"/>
          <w:lang w:eastAsia="x-none"/>
        </w:rPr>
        <w:t xml:space="preserve">2.1. </w:t>
      </w:r>
      <w:r w:rsidR="0052363E" w:rsidRPr="00D41599">
        <w:rPr>
          <w:rFonts w:ascii="Garamond" w:eastAsia="Times New Roman" w:hAnsi="Garamond" w:cs="Times New Roman"/>
          <w:color w:val="000000"/>
          <w:sz w:val="24"/>
          <w:szCs w:val="24"/>
          <w:lang w:val="x-none" w:eastAsia="x-none"/>
        </w:rPr>
        <w:t>Цена Имущества, указанного в пункте 1.1. Договора составляет __________ (______________________) рублей ___ копеек, в том числе НДС 18% - ___________ (____________________) рублей ___ копеек, и складывается из суммы цен на объекты недвижимого имущества, указанных в подпунктах 1.1.1.-1.1.</w:t>
      </w:r>
      <w:r w:rsidR="0077343A">
        <w:rPr>
          <w:rFonts w:ascii="Garamond" w:eastAsia="Times New Roman" w:hAnsi="Garamond" w:cs="Times New Roman"/>
          <w:color w:val="000000"/>
          <w:sz w:val="24"/>
          <w:szCs w:val="24"/>
          <w:lang w:eastAsia="x-none"/>
        </w:rPr>
        <w:t>3</w:t>
      </w:r>
      <w:r w:rsidR="0052363E" w:rsidRPr="00D41599">
        <w:rPr>
          <w:rFonts w:ascii="Garamond" w:eastAsia="Times New Roman" w:hAnsi="Garamond" w:cs="Times New Roman"/>
          <w:color w:val="000000"/>
          <w:sz w:val="24"/>
          <w:szCs w:val="24"/>
          <w:lang w:val="x-none" w:eastAsia="x-none"/>
        </w:rPr>
        <w:t>.  Договора, в том числе:</w:t>
      </w:r>
    </w:p>
    <w:p w:rsidR="0052363E" w:rsidRPr="00D41599" w:rsidRDefault="0052363E" w:rsidP="00B5251D">
      <w:pPr>
        <w:tabs>
          <w:tab w:val="left" w:pos="426"/>
          <w:tab w:val="left" w:pos="1701"/>
        </w:tabs>
        <w:spacing w:after="0" w:line="240" w:lineRule="auto"/>
        <w:ind w:firstLine="567"/>
        <w:jc w:val="both"/>
        <w:rPr>
          <w:rFonts w:ascii="Garamond" w:eastAsia="Times New Roman" w:hAnsi="Garamond" w:cs="Times New Roman"/>
          <w:color w:val="000000"/>
          <w:sz w:val="24"/>
          <w:szCs w:val="24"/>
          <w:lang w:val="x-none" w:eastAsia="x-none"/>
        </w:rPr>
      </w:pPr>
      <w:r w:rsidRPr="00D41599">
        <w:rPr>
          <w:rFonts w:ascii="Garamond" w:eastAsia="Times New Roman" w:hAnsi="Garamond" w:cs="Times New Roman"/>
          <w:color w:val="000000"/>
          <w:sz w:val="24"/>
          <w:szCs w:val="24"/>
          <w:lang w:val="x-none" w:eastAsia="x-none"/>
        </w:rPr>
        <w:lastRenderedPageBreak/>
        <w:t>2.1.1. Цена объекта недвижимого имущества, указанного в подпункте 1.1.1. составляет (______________________) рублей ___ копеек, в том числе НДС 18% - ___________ (____________________) рублей ___ копеек.</w:t>
      </w:r>
    </w:p>
    <w:p w:rsidR="0052363E" w:rsidRPr="00D41599" w:rsidRDefault="0052363E" w:rsidP="00B5251D">
      <w:pPr>
        <w:tabs>
          <w:tab w:val="left" w:pos="426"/>
          <w:tab w:val="left" w:pos="1701"/>
        </w:tabs>
        <w:spacing w:after="0" w:line="240" w:lineRule="auto"/>
        <w:ind w:firstLine="567"/>
        <w:jc w:val="both"/>
        <w:rPr>
          <w:rFonts w:ascii="Garamond" w:eastAsia="Times New Roman" w:hAnsi="Garamond" w:cs="Times New Roman"/>
          <w:color w:val="000000"/>
          <w:sz w:val="24"/>
          <w:szCs w:val="24"/>
          <w:lang w:val="x-none" w:eastAsia="x-none"/>
        </w:rPr>
      </w:pPr>
      <w:r w:rsidRPr="00D41599">
        <w:rPr>
          <w:rFonts w:ascii="Garamond" w:eastAsia="Times New Roman" w:hAnsi="Garamond" w:cs="Times New Roman"/>
          <w:color w:val="000000"/>
          <w:sz w:val="24"/>
          <w:szCs w:val="24"/>
          <w:lang w:val="x-none" w:eastAsia="x-none"/>
        </w:rPr>
        <w:t>2.1.2. Цена объекта недвижимого имущества, указанного в подпункте 1.1.2. составляет (______________________) рублей ___ копеек, в том числе НДС 18% - ___________ (____________________) рублей ___ копеек.</w:t>
      </w:r>
    </w:p>
    <w:p w:rsidR="0052363E" w:rsidRPr="007126F5" w:rsidRDefault="0052363E" w:rsidP="00B5251D">
      <w:pPr>
        <w:tabs>
          <w:tab w:val="left" w:pos="426"/>
          <w:tab w:val="left" w:pos="1701"/>
        </w:tabs>
        <w:spacing w:after="0" w:line="240" w:lineRule="auto"/>
        <w:ind w:firstLine="567"/>
        <w:jc w:val="both"/>
        <w:rPr>
          <w:rFonts w:ascii="Garamond" w:eastAsia="Times New Roman" w:hAnsi="Garamond" w:cs="Times New Roman"/>
          <w:color w:val="000000"/>
          <w:sz w:val="24"/>
          <w:szCs w:val="24"/>
          <w:lang w:val="x-none" w:eastAsia="x-none"/>
        </w:rPr>
      </w:pPr>
      <w:r w:rsidRPr="007126F5">
        <w:rPr>
          <w:rFonts w:ascii="Garamond" w:eastAsia="Times New Roman" w:hAnsi="Garamond" w:cs="Times New Roman"/>
          <w:color w:val="000000"/>
          <w:sz w:val="24"/>
          <w:szCs w:val="24"/>
          <w:lang w:val="x-none" w:eastAsia="x-none"/>
        </w:rPr>
        <w:t xml:space="preserve">2.1.3. </w:t>
      </w:r>
      <w:r w:rsidR="0045715F" w:rsidRPr="00D41599">
        <w:rPr>
          <w:rFonts w:ascii="Garamond" w:eastAsia="Times New Roman" w:hAnsi="Garamond" w:cs="Times New Roman"/>
          <w:color w:val="000000"/>
          <w:sz w:val="24"/>
          <w:szCs w:val="24"/>
          <w:lang w:val="x-none" w:eastAsia="x-none"/>
        </w:rPr>
        <w:t>Цена объекта недвижимого имущества, указанного в подпункте 1.1.</w:t>
      </w:r>
      <w:r w:rsidR="0045715F" w:rsidRPr="00D41599">
        <w:rPr>
          <w:rFonts w:ascii="Garamond" w:eastAsia="Times New Roman" w:hAnsi="Garamond" w:cs="Times New Roman"/>
          <w:color w:val="000000"/>
          <w:sz w:val="24"/>
          <w:szCs w:val="24"/>
          <w:lang w:eastAsia="x-none"/>
        </w:rPr>
        <w:t>3</w:t>
      </w:r>
      <w:r w:rsidR="0045715F" w:rsidRPr="00D41599">
        <w:rPr>
          <w:rFonts w:ascii="Garamond" w:eastAsia="Times New Roman" w:hAnsi="Garamond" w:cs="Times New Roman"/>
          <w:color w:val="000000"/>
          <w:sz w:val="24"/>
          <w:szCs w:val="24"/>
          <w:lang w:val="x-none" w:eastAsia="x-none"/>
        </w:rPr>
        <w:t>. составляет (______________________) рублей ___ копеек, в том числе НДС 18% - ___________ (____________________) рублей ___ копеек.</w:t>
      </w:r>
    </w:p>
    <w:p w:rsidR="0052363E" w:rsidRPr="00D41599" w:rsidRDefault="0052363E" w:rsidP="007126F5">
      <w:pPr>
        <w:tabs>
          <w:tab w:val="left" w:pos="567"/>
          <w:tab w:val="num" w:pos="846"/>
          <w:tab w:val="num" w:pos="1440"/>
        </w:tabs>
        <w:spacing w:after="0" w:line="240" w:lineRule="auto"/>
        <w:ind w:firstLine="567"/>
        <w:jc w:val="both"/>
        <w:rPr>
          <w:rFonts w:ascii="Garamond" w:eastAsia="Times New Roman" w:hAnsi="Garamond" w:cs="Times New Roman"/>
          <w:color w:val="000000"/>
          <w:sz w:val="24"/>
          <w:szCs w:val="24"/>
          <w:lang w:val="x-none" w:eastAsia="x-none"/>
        </w:rPr>
      </w:pPr>
      <w:r w:rsidRPr="00D41599">
        <w:rPr>
          <w:rFonts w:ascii="Garamond" w:eastAsia="Times New Roman" w:hAnsi="Garamond" w:cs="Times New Roman"/>
          <w:color w:val="000000"/>
          <w:sz w:val="24"/>
          <w:szCs w:val="24"/>
          <w:lang w:eastAsia="x-none"/>
        </w:rPr>
        <w:t>2.2.</w:t>
      </w:r>
      <w:r w:rsidRPr="007126F5">
        <w:rPr>
          <w:rFonts w:ascii="Garamond" w:eastAsia="Times New Roman" w:hAnsi="Garamond" w:cs="Times New Roman"/>
          <w:sz w:val="24"/>
          <w:szCs w:val="24"/>
          <w:lang w:val="x-none" w:eastAsia="x-none"/>
        </w:rPr>
        <w:t xml:space="preserve"> </w:t>
      </w:r>
      <w:r w:rsidRPr="00D41599">
        <w:rPr>
          <w:rFonts w:ascii="Garamond" w:eastAsia="Times New Roman" w:hAnsi="Garamond" w:cs="Times New Roman"/>
          <w:sz w:val="24"/>
          <w:szCs w:val="24"/>
          <w:lang w:val="x-none" w:eastAsia="x-none"/>
        </w:rPr>
        <w:t>Оплата стоимости Имущества</w:t>
      </w:r>
      <w:r w:rsidRPr="00D41599">
        <w:rPr>
          <w:rFonts w:ascii="Garamond" w:eastAsia="Times New Roman" w:hAnsi="Garamond" w:cs="Times New Roman"/>
          <w:color w:val="000000"/>
          <w:sz w:val="24"/>
          <w:szCs w:val="24"/>
          <w:lang w:eastAsia="x-none"/>
        </w:rPr>
        <w:t>,</w:t>
      </w:r>
      <w:r w:rsidRPr="00D41599">
        <w:rPr>
          <w:rFonts w:ascii="Garamond" w:eastAsia="Times New Roman" w:hAnsi="Garamond" w:cs="Times New Roman"/>
          <w:sz w:val="24"/>
          <w:szCs w:val="24"/>
          <w:lang w:val="x-none" w:eastAsia="x-none"/>
        </w:rPr>
        <w:t xml:space="preserve"> производится путем перечисления денежных средств Покупателя на расчетный счет Продавца по реквизитам, указанным в разделе 9 Договора, единовременно </w:t>
      </w:r>
      <w:r w:rsidRPr="00D41599">
        <w:rPr>
          <w:rFonts w:ascii="Garamond" w:eastAsia="Times New Roman" w:hAnsi="Garamond" w:cs="Times New Roman"/>
          <w:b/>
          <w:sz w:val="24"/>
          <w:szCs w:val="24"/>
          <w:lang w:val="x-none" w:eastAsia="x-none"/>
        </w:rPr>
        <w:t>не позднее 10 (десяти) календарных дней</w:t>
      </w:r>
      <w:r w:rsidRPr="00D41599">
        <w:rPr>
          <w:rFonts w:ascii="Garamond" w:eastAsia="Times New Roman" w:hAnsi="Garamond" w:cs="Times New Roman"/>
          <w:sz w:val="24"/>
          <w:szCs w:val="24"/>
          <w:lang w:val="x-none" w:eastAsia="x-none"/>
        </w:rPr>
        <w:t xml:space="preserve"> с момента подписания Сторонами Договор</w:t>
      </w:r>
      <w:r w:rsidR="00E04B81" w:rsidRPr="00D41599">
        <w:rPr>
          <w:rFonts w:ascii="Garamond" w:eastAsia="Times New Roman" w:hAnsi="Garamond" w:cs="Times New Roman"/>
          <w:sz w:val="24"/>
          <w:szCs w:val="24"/>
          <w:lang w:eastAsia="x-none"/>
        </w:rPr>
        <w:t>а</w:t>
      </w:r>
      <w:r w:rsidRPr="00D41599">
        <w:rPr>
          <w:rFonts w:ascii="Garamond" w:eastAsia="Times New Roman" w:hAnsi="Garamond" w:cs="Times New Roman"/>
          <w:sz w:val="24"/>
          <w:szCs w:val="24"/>
          <w:lang w:val="x-none" w:eastAsia="x-none"/>
        </w:rPr>
        <w:t xml:space="preserve">. </w:t>
      </w:r>
    </w:p>
    <w:p w:rsidR="0052363E" w:rsidRPr="00D41599" w:rsidRDefault="0052363E" w:rsidP="0052363E">
      <w:pPr>
        <w:tabs>
          <w:tab w:val="left" w:pos="567"/>
          <w:tab w:val="num" w:pos="851"/>
        </w:tabs>
        <w:spacing w:after="0" w:line="240" w:lineRule="auto"/>
        <w:ind w:firstLine="567"/>
        <w:jc w:val="both"/>
        <w:rPr>
          <w:rFonts w:ascii="Garamond" w:eastAsia="Times New Roman" w:hAnsi="Garamond" w:cs="Times New Roman"/>
          <w:color w:val="000000"/>
          <w:sz w:val="24"/>
          <w:szCs w:val="24"/>
          <w:lang w:val="x-none" w:eastAsia="x-none"/>
        </w:rPr>
      </w:pPr>
      <w:r w:rsidRPr="00D41599">
        <w:rPr>
          <w:rFonts w:ascii="Garamond" w:eastAsia="Times New Roman" w:hAnsi="Garamond" w:cs="Times New Roman"/>
          <w:sz w:val="24"/>
          <w:szCs w:val="24"/>
          <w:lang w:eastAsia="x-none"/>
        </w:rPr>
        <w:t xml:space="preserve">2.3. </w:t>
      </w:r>
      <w:r w:rsidRPr="00D41599">
        <w:rPr>
          <w:rFonts w:ascii="Garamond" w:eastAsia="Times New Roman" w:hAnsi="Garamond" w:cs="Times New Roman"/>
          <w:sz w:val="24"/>
          <w:szCs w:val="24"/>
          <w:lang w:val="x-none" w:eastAsia="x-none"/>
        </w:rPr>
        <w:t>Обязательство Покупателя по оплате Имущества считается исполненным с момента</w:t>
      </w:r>
      <w:r w:rsidRPr="00D41599">
        <w:rPr>
          <w:rFonts w:ascii="Garamond" w:eastAsia="Times New Roman" w:hAnsi="Garamond" w:cs="Times New Roman"/>
          <w:color w:val="000000"/>
          <w:sz w:val="24"/>
          <w:szCs w:val="24"/>
          <w:lang w:val="x-none" w:eastAsia="x-none"/>
        </w:rPr>
        <w:t xml:space="preserve"> поступления денежных средств в счет оплаты Имущества на расчетный счет Продавца в полном объеме.</w:t>
      </w:r>
    </w:p>
    <w:p w:rsidR="0052363E" w:rsidRPr="00D41599" w:rsidRDefault="0052363E" w:rsidP="0052363E">
      <w:pPr>
        <w:tabs>
          <w:tab w:val="left" w:pos="567"/>
          <w:tab w:val="num" w:pos="851"/>
        </w:tabs>
        <w:spacing w:after="0" w:line="240" w:lineRule="auto"/>
        <w:ind w:firstLine="567"/>
        <w:jc w:val="both"/>
        <w:rPr>
          <w:rFonts w:ascii="Garamond" w:eastAsia="Times New Roman" w:hAnsi="Garamond" w:cs="Times New Roman"/>
          <w:color w:val="000000"/>
          <w:sz w:val="24"/>
          <w:szCs w:val="24"/>
          <w:lang w:val="x-none" w:eastAsia="x-none"/>
        </w:rPr>
      </w:pPr>
      <w:r w:rsidRPr="00D41599">
        <w:rPr>
          <w:rFonts w:ascii="Garamond" w:eastAsia="Times New Roman" w:hAnsi="Garamond" w:cs="Times New Roman"/>
          <w:color w:val="000000"/>
          <w:sz w:val="24"/>
          <w:szCs w:val="24"/>
          <w:lang w:eastAsia="x-none"/>
        </w:rPr>
        <w:t xml:space="preserve">2.4. </w:t>
      </w:r>
      <w:r w:rsidRPr="00D41599">
        <w:rPr>
          <w:rFonts w:ascii="Garamond" w:eastAsia="Times New Roman" w:hAnsi="Garamond" w:cs="Times New Roman"/>
          <w:color w:val="000000"/>
          <w:sz w:val="24"/>
          <w:szCs w:val="24"/>
          <w:lang w:val="x-none" w:eastAsia="x-none"/>
        </w:rPr>
        <w:t>Все расходы, связанные с государственной регистрацией права собственности на Имущество по Договору, возлагаются на Покупателя.</w:t>
      </w:r>
    </w:p>
    <w:p w:rsidR="0052363E" w:rsidRPr="00D41599" w:rsidRDefault="0052363E" w:rsidP="0052363E">
      <w:pPr>
        <w:tabs>
          <w:tab w:val="left" w:pos="1080"/>
        </w:tabs>
        <w:spacing w:before="120" w:after="120" w:line="240" w:lineRule="auto"/>
        <w:jc w:val="center"/>
        <w:rPr>
          <w:rFonts w:ascii="Garamond" w:eastAsia="Times New Roman" w:hAnsi="Garamond" w:cs="Times New Roman"/>
          <w:b/>
          <w:bCs/>
          <w:color w:val="000000"/>
          <w:sz w:val="24"/>
          <w:szCs w:val="24"/>
          <w:lang w:eastAsia="ru-RU"/>
        </w:rPr>
      </w:pPr>
      <w:r w:rsidRPr="00D41599">
        <w:rPr>
          <w:rFonts w:ascii="Garamond" w:eastAsia="Times New Roman" w:hAnsi="Garamond" w:cs="Times New Roman"/>
          <w:b/>
          <w:bCs/>
          <w:color w:val="000000"/>
          <w:sz w:val="24"/>
          <w:szCs w:val="24"/>
          <w:lang w:eastAsia="ru-RU"/>
        </w:rPr>
        <w:t>3. Порядок передачи Имущества</w:t>
      </w:r>
    </w:p>
    <w:p w:rsidR="0052363E" w:rsidRPr="00D41599" w:rsidRDefault="0052363E" w:rsidP="00B5251D">
      <w:pPr>
        <w:numPr>
          <w:ilvl w:val="1"/>
          <w:numId w:val="4"/>
        </w:numPr>
        <w:tabs>
          <w:tab w:val="clear" w:pos="360"/>
          <w:tab w:val="left" w:pos="0"/>
          <w:tab w:val="left" w:pos="1134"/>
        </w:tabs>
        <w:spacing w:after="0" w:line="240" w:lineRule="auto"/>
        <w:ind w:left="0" w:firstLine="567"/>
        <w:jc w:val="both"/>
        <w:rPr>
          <w:rFonts w:ascii="Garamond" w:eastAsia="Times New Roman" w:hAnsi="Garamond" w:cs="Times New Roman"/>
          <w:sz w:val="24"/>
          <w:szCs w:val="24"/>
          <w:lang w:val="x-none" w:eastAsia="x-none"/>
        </w:rPr>
      </w:pPr>
      <w:r w:rsidRPr="00D41599">
        <w:rPr>
          <w:rFonts w:ascii="Garamond" w:eastAsia="Times New Roman" w:hAnsi="Garamond" w:cs="Times New Roman"/>
          <w:sz w:val="24"/>
          <w:szCs w:val="24"/>
          <w:lang w:val="x-none" w:eastAsia="x-none"/>
        </w:rPr>
        <w:t xml:space="preserve">Имущество передается Продавцом Покупателю по Акту приема-передачи недвижимого имущества, составленному по форме Приложения № 1 к Договору, подписываемому уполномоченными представителями Сторон в течение 7 (семи) календарных дней после поступления денежных средств в счет оплаты Имущества на расчетный счет Продавца в полном объеме. Одновременно с подписанием Акта приема-передачи недвижимого имущества Продавец передает Покупателю всю имеющуюся у него техническую и иную документацию необходимую для осуществления государственной регистрации права собственности </w:t>
      </w:r>
      <w:r w:rsidR="00C9137D" w:rsidRPr="00D41599">
        <w:rPr>
          <w:rFonts w:ascii="Garamond" w:eastAsia="Times New Roman" w:hAnsi="Garamond" w:cs="Times New Roman"/>
          <w:sz w:val="24"/>
          <w:szCs w:val="24"/>
          <w:lang w:eastAsia="x-none"/>
        </w:rPr>
        <w:t xml:space="preserve">Покупателя </w:t>
      </w:r>
      <w:r w:rsidRPr="00D41599">
        <w:rPr>
          <w:rFonts w:ascii="Garamond" w:eastAsia="Times New Roman" w:hAnsi="Garamond" w:cs="Times New Roman"/>
          <w:sz w:val="24"/>
          <w:szCs w:val="24"/>
          <w:lang w:val="x-none" w:eastAsia="x-none"/>
        </w:rPr>
        <w:t>на Имущество и его дальнейшей эксплуатации, счет-фактуру.</w:t>
      </w:r>
    </w:p>
    <w:p w:rsidR="0052363E" w:rsidRPr="00D41599" w:rsidRDefault="0052363E" w:rsidP="00B5251D">
      <w:pPr>
        <w:numPr>
          <w:ilvl w:val="1"/>
          <w:numId w:val="4"/>
        </w:numPr>
        <w:tabs>
          <w:tab w:val="clear" w:pos="360"/>
          <w:tab w:val="left" w:pos="0"/>
          <w:tab w:val="left" w:pos="1134"/>
        </w:tabs>
        <w:spacing w:after="0" w:line="240" w:lineRule="auto"/>
        <w:ind w:left="0" w:firstLine="567"/>
        <w:jc w:val="both"/>
        <w:rPr>
          <w:rFonts w:ascii="Garamond" w:eastAsia="Times New Roman" w:hAnsi="Garamond" w:cs="Times New Roman"/>
          <w:color w:val="000000"/>
          <w:sz w:val="24"/>
          <w:szCs w:val="24"/>
          <w:lang w:val="x-none" w:eastAsia="x-none"/>
        </w:rPr>
      </w:pPr>
      <w:r w:rsidRPr="00D41599">
        <w:rPr>
          <w:rFonts w:ascii="Garamond" w:eastAsia="Times New Roman" w:hAnsi="Garamond" w:cs="Times New Roman"/>
          <w:color w:val="000000"/>
          <w:sz w:val="24"/>
          <w:szCs w:val="24"/>
          <w:lang w:val="x-none" w:eastAsia="x-none"/>
        </w:rPr>
        <w:t>С даты подписания Акта приема-передачи недвижимого имущества, ответственность за сохранность Имущества, равно как и риск случайной порчи и / или гибели Имущества, несет Покупатель.</w:t>
      </w:r>
    </w:p>
    <w:p w:rsidR="0052363E" w:rsidRPr="00D41599" w:rsidRDefault="0052363E" w:rsidP="00B5251D">
      <w:pPr>
        <w:numPr>
          <w:ilvl w:val="1"/>
          <w:numId w:val="4"/>
        </w:numPr>
        <w:tabs>
          <w:tab w:val="clear" w:pos="360"/>
          <w:tab w:val="left" w:pos="0"/>
          <w:tab w:val="left" w:pos="1134"/>
        </w:tabs>
        <w:spacing w:after="0" w:line="240" w:lineRule="auto"/>
        <w:ind w:left="0" w:firstLine="567"/>
        <w:jc w:val="both"/>
        <w:rPr>
          <w:rFonts w:ascii="Garamond" w:eastAsia="Times New Roman" w:hAnsi="Garamond" w:cs="Times New Roman"/>
          <w:color w:val="000000"/>
          <w:sz w:val="24"/>
          <w:szCs w:val="24"/>
          <w:lang w:val="x-none" w:eastAsia="x-none"/>
        </w:rPr>
      </w:pPr>
      <w:r w:rsidRPr="00D41599">
        <w:rPr>
          <w:rFonts w:ascii="Garamond" w:eastAsia="Times New Roman" w:hAnsi="Garamond" w:cs="Times New Roman"/>
          <w:color w:val="000000"/>
          <w:sz w:val="24"/>
          <w:szCs w:val="24"/>
          <w:lang w:val="x-none" w:eastAsia="x-none"/>
        </w:rPr>
        <w:t>Обязательство Продавца передать Имущество считается исполненным с момента подписания Сторонами Акта приема-передачи недвижимого имущества.</w:t>
      </w:r>
    </w:p>
    <w:p w:rsidR="0052363E" w:rsidRPr="00D41599" w:rsidRDefault="0052363E" w:rsidP="0052363E">
      <w:pPr>
        <w:numPr>
          <w:ilvl w:val="0"/>
          <w:numId w:val="4"/>
        </w:numPr>
        <w:tabs>
          <w:tab w:val="left" w:pos="1080"/>
        </w:tabs>
        <w:spacing w:before="120" w:after="120" w:line="240" w:lineRule="auto"/>
        <w:jc w:val="center"/>
        <w:rPr>
          <w:rFonts w:ascii="Garamond" w:eastAsia="Times New Roman" w:hAnsi="Garamond" w:cs="Times New Roman"/>
          <w:b/>
          <w:bCs/>
          <w:color w:val="000000"/>
          <w:sz w:val="24"/>
          <w:szCs w:val="24"/>
          <w:lang w:eastAsia="ru-RU"/>
        </w:rPr>
      </w:pPr>
      <w:r w:rsidRPr="00D41599">
        <w:rPr>
          <w:rFonts w:ascii="Garamond" w:eastAsia="Times New Roman" w:hAnsi="Garamond" w:cs="Times New Roman"/>
          <w:b/>
          <w:bCs/>
          <w:color w:val="000000"/>
          <w:sz w:val="24"/>
          <w:szCs w:val="24"/>
          <w:lang w:eastAsia="ru-RU"/>
        </w:rPr>
        <w:t>Переход права собственности</w:t>
      </w:r>
    </w:p>
    <w:p w:rsidR="0052363E" w:rsidRPr="00D41599" w:rsidRDefault="0052363E" w:rsidP="0052363E">
      <w:pPr>
        <w:tabs>
          <w:tab w:val="left" w:pos="1134"/>
        </w:tabs>
        <w:spacing w:after="0" w:line="240" w:lineRule="auto"/>
        <w:ind w:firstLine="567"/>
        <w:jc w:val="both"/>
        <w:rPr>
          <w:rFonts w:ascii="Garamond" w:eastAsia="Times New Roman" w:hAnsi="Garamond" w:cs="Times New Roman"/>
          <w:color w:val="FF0000"/>
          <w:sz w:val="24"/>
          <w:szCs w:val="24"/>
          <w:lang w:eastAsia="ru-RU"/>
        </w:rPr>
      </w:pPr>
      <w:r w:rsidRPr="00D41599">
        <w:rPr>
          <w:rFonts w:ascii="Garamond" w:eastAsia="Times New Roman" w:hAnsi="Garamond" w:cs="Times New Roman"/>
          <w:bCs/>
          <w:color w:val="000000"/>
          <w:sz w:val="24"/>
          <w:szCs w:val="24"/>
          <w:lang w:eastAsia="ru-RU"/>
        </w:rPr>
        <w:t>4.1.</w:t>
      </w:r>
      <w:r w:rsidRPr="00D41599">
        <w:rPr>
          <w:rFonts w:ascii="Garamond" w:eastAsia="Times New Roman" w:hAnsi="Garamond" w:cs="Times New Roman"/>
          <w:b/>
          <w:bCs/>
          <w:color w:val="000000"/>
          <w:sz w:val="24"/>
          <w:szCs w:val="24"/>
          <w:lang w:eastAsia="ru-RU"/>
        </w:rPr>
        <w:tab/>
      </w:r>
      <w:r w:rsidRPr="00D41599">
        <w:rPr>
          <w:rFonts w:ascii="Garamond" w:eastAsia="Times New Roman" w:hAnsi="Garamond" w:cs="Times New Roman"/>
          <w:color w:val="000000"/>
          <w:sz w:val="24"/>
          <w:szCs w:val="24"/>
          <w:lang w:eastAsia="ru-RU"/>
        </w:rPr>
        <w:t>Право собственности на Имущество, указанное в пункте 1.1. Договора, возникает у Покупателя с момента государственной регистрации права собственности Покупател</w:t>
      </w:r>
      <w:r w:rsidR="0045715F" w:rsidRPr="00D41599">
        <w:rPr>
          <w:rFonts w:ascii="Garamond" w:eastAsia="Times New Roman" w:hAnsi="Garamond" w:cs="Times New Roman"/>
          <w:color w:val="000000"/>
          <w:sz w:val="24"/>
          <w:szCs w:val="24"/>
          <w:lang w:eastAsia="ru-RU"/>
        </w:rPr>
        <w:t>я</w:t>
      </w:r>
      <w:r w:rsidRPr="00D41599">
        <w:rPr>
          <w:rFonts w:ascii="Garamond" w:eastAsia="Times New Roman" w:hAnsi="Garamond" w:cs="Times New Roman"/>
          <w:color w:val="000000"/>
          <w:sz w:val="24"/>
          <w:szCs w:val="24"/>
          <w:lang w:eastAsia="ru-RU"/>
        </w:rPr>
        <w:t>, при условии оплаты Покупателем стоимости имущества в полном объеме.</w:t>
      </w:r>
    </w:p>
    <w:p w:rsidR="0052363E" w:rsidRPr="00D41599" w:rsidRDefault="0052363E" w:rsidP="0052363E">
      <w:pPr>
        <w:numPr>
          <w:ilvl w:val="0"/>
          <w:numId w:val="4"/>
        </w:numPr>
        <w:tabs>
          <w:tab w:val="left" w:pos="1080"/>
        </w:tabs>
        <w:spacing w:before="120" w:after="120" w:line="240" w:lineRule="auto"/>
        <w:jc w:val="center"/>
        <w:rPr>
          <w:rFonts w:ascii="Garamond" w:eastAsia="Times New Roman" w:hAnsi="Garamond" w:cs="Times New Roman"/>
          <w:b/>
          <w:bCs/>
          <w:color w:val="000000"/>
          <w:sz w:val="24"/>
          <w:szCs w:val="24"/>
          <w:lang w:eastAsia="ru-RU"/>
        </w:rPr>
      </w:pPr>
      <w:r w:rsidRPr="00D41599">
        <w:rPr>
          <w:rFonts w:ascii="Garamond" w:eastAsia="Times New Roman" w:hAnsi="Garamond" w:cs="Times New Roman"/>
          <w:b/>
          <w:bCs/>
          <w:color w:val="000000"/>
          <w:sz w:val="24"/>
          <w:szCs w:val="24"/>
          <w:lang w:eastAsia="ru-RU"/>
        </w:rPr>
        <w:t>Обязанности Сторон</w:t>
      </w:r>
    </w:p>
    <w:p w:rsidR="0052363E" w:rsidRPr="00D41599" w:rsidRDefault="0052363E" w:rsidP="00B5251D">
      <w:pPr>
        <w:numPr>
          <w:ilvl w:val="1"/>
          <w:numId w:val="4"/>
        </w:numPr>
        <w:tabs>
          <w:tab w:val="clear" w:pos="360"/>
          <w:tab w:val="num" w:pos="567"/>
          <w:tab w:val="left" w:pos="1418"/>
        </w:tabs>
        <w:spacing w:after="0" w:line="240" w:lineRule="auto"/>
        <w:ind w:left="0" w:firstLine="567"/>
        <w:jc w:val="both"/>
        <w:rPr>
          <w:rFonts w:ascii="Garamond" w:eastAsia="Times New Roman" w:hAnsi="Garamond" w:cs="Times New Roman"/>
          <w:b/>
          <w:color w:val="000000"/>
          <w:sz w:val="24"/>
          <w:szCs w:val="24"/>
          <w:lang w:val="x-none" w:eastAsia="x-none"/>
        </w:rPr>
      </w:pPr>
      <w:r w:rsidRPr="00D41599">
        <w:rPr>
          <w:rFonts w:ascii="Garamond" w:eastAsia="Times New Roman" w:hAnsi="Garamond" w:cs="Times New Roman"/>
          <w:b/>
          <w:color w:val="000000"/>
          <w:sz w:val="24"/>
          <w:szCs w:val="24"/>
          <w:lang w:val="x-none" w:eastAsia="x-none"/>
        </w:rPr>
        <w:t>Продавец обязуется:</w:t>
      </w:r>
    </w:p>
    <w:p w:rsidR="0052363E" w:rsidRPr="00D41599" w:rsidRDefault="0052363E" w:rsidP="00B5251D">
      <w:pPr>
        <w:numPr>
          <w:ilvl w:val="2"/>
          <w:numId w:val="4"/>
        </w:numPr>
        <w:tabs>
          <w:tab w:val="num" w:pos="567"/>
          <w:tab w:val="left" w:pos="1418"/>
        </w:tabs>
        <w:spacing w:after="0" w:line="240" w:lineRule="auto"/>
        <w:ind w:left="0" w:firstLine="567"/>
        <w:jc w:val="both"/>
        <w:rPr>
          <w:rFonts w:ascii="Garamond" w:eastAsia="Times New Roman" w:hAnsi="Garamond" w:cs="Times New Roman"/>
          <w:color w:val="000000"/>
          <w:sz w:val="24"/>
          <w:szCs w:val="24"/>
          <w:lang w:val="x-none" w:eastAsia="x-none"/>
        </w:rPr>
      </w:pPr>
      <w:r w:rsidRPr="00D41599">
        <w:rPr>
          <w:rFonts w:ascii="Garamond" w:eastAsia="Times New Roman" w:hAnsi="Garamond" w:cs="Times New Roman"/>
          <w:color w:val="000000"/>
          <w:sz w:val="24"/>
          <w:szCs w:val="24"/>
          <w:lang w:val="x-none" w:eastAsia="x-none"/>
        </w:rPr>
        <w:t xml:space="preserve">Передать Покупателю Имущество в порядке и сроки, определенные разделом 3 Договора, при условии оплаты Покупателем стоимости Имущества в полном объеме. </w:t>
      </w:r>
    </w:p>
    <w:p w:rsidR="0052363E" w:rsidRPr="00D41599" w:rsidRDefault="0052363E" w:rsidP="00B5251D">
      <w:pPr>
        <w:numPr>
          <w:ilvl w:val="2"/>
          <w:numId w:val="4"/>
        </w:numPr>
        <w:tabs>
          <w:tab w:val="num" w:pos="567"/>
          <w:tab w:val="left" w:pos="1418"/>
        </w:tabs>
        <w:spacing w:after="0" w:line="240" w:lineRule="auto"/>
        <w:ind w:left="0" w:firstLine="567"/>
        <w:jc w:val="both"/>
        <w:rPr>
          <w:rFonts w:ascii="Garamond" w:eastAsia="Times New Roman" w:hAnsi="Garamond" w:cs="Times New Roman"/>
          <w:color w:val="000000"/>
          <w:sz w:val="24"/>
          <w:szCs w:val="24"/>
          <w:lang w:val="x-none" w:eastAsia="x-none"/>
        </w:rPr>
      </w:pPr>
      <w:r w:rsidRPr="00D41599">
        <w:rPr>
          <w:rFonts w:ascii="Garamond" w:eastAsia="Times New Roman" w:hAnsi="Garamond" w:cs="Times New Roman"/>
          <w:color w:val="000000"/>
          <w:sz w:val="24"/>
          <w:szCs w:val="24"/>
          <w:lang w:val="x-none" w:eastAsia="x-none"/>
        </w:rPr>
        <w:t>Обеспечить явку своего уполномоченного представителя для подписания Акта приема-передачи недвижимого имущества.</w:t>
      </w:r>
    </w:p>
    <w:p w:rsidR="0052363E" w:rsidRPr="00D41599" w:rsidRDefault="0052363E" w:rsidP="00B5251D">
      <w:pPr>
        <w:numPr>
          <w:ilvl w:val="2"/>
          <w:numId w:val="4"/>
        </w:numPr>
        <w:tabs>
          <w:tab w:val="num" w:pos="567"/>
          <w:tab w:val="left" w:pos="1418"/>
        </w:tabs>
        <w:spacing w:after="0" w:line="240" w:lineRule="auto"/>
        <w:ind w:left="0" w:firstLine="567"/>
        <w:jc w:val="both"/>
        <w:rPr>
          <w:rFonts w:ascii="Garamond" w:eastAsia="Times New Roman" w:hAnsi="Garamond" w:cs="Times New Roman"/>
          <w:color w:val="000000"/>
          <w:sz w:val="24"/>
          <w:szCs w:val="24"/>
          <w:lang w:val="x-none" w:eastAsia="x-none"/>
        </w:rPr>
      </w:pPr>
      <w:r w:rsidRPr="00D41599">
        <w:rPr>
          <w:rFonts w:ascii="Garamond" w:eastAsia="Times New Roman" w:hAnsi="Garamond" w:cs="Times New Roman"/>
          <w:color w:val="000000"/>
          <w:sz w:val="24"/>
          <w:szCs w:val="24"/>
          <w:lang w:val="x-none" w:eastAsia="x-none"/>
        </w:rPr>
        <w:t>Представить Покупателю необходимые документы для государственной регистрации права собственности на Имущество в момент подписания Сторонами Акта приема-передачи недвижимого имущества.</w:t>
      </w:r>
    </w:p>
    <w:p w:rsidR="00E04B81" w:rsidRPr="00D41599" w:rsidRDefault="0052363E" w:rsidP="00E04B81">
      <w:pPr>
        <w:numPr>
          <w:ilvl w:val="2"/>
          <w:numId w:val="4"/>
        </w:numPr>
        <w:tabs>
          <w:tab w:val="num" w:pos="567"/>
          <w:tab w:val="left" w:pos="1418"/>
        </w:tabs>
        <w:spacing w:after="0" w:line="240" w:lineRule="auto"/>
        <w:ind w:left="0" w:firstLine="567"/>
        <w:jc w:val="both"/>
        <w:rPr>
          <w:rFonts w:ascii="Garamond" w:eastAsia="Times New Roman" w:hAnsi="Garamond" w:cs="Times New Roman"/>
          <w:color w:val="000000"/>
          <w:sz w:val="24"/>
          <w:szCs w:val="24"/>
          <w:lang w:val="x-none" w:eastAsia="x-none"/>
        </w:rPr>
      </w:pPr>
      <w:r w:rsidRPr="00D41599">
        <w:rPr>
          <w:rFonts w:ascii="Garamond" w:eastAsia="Times New Roman" w:hAnsi="Garamond" w:cs="Times New Roman"/>
          <w:color w:val="000000"/>
          <w:sz w:val="24"/>
          <w:szCs w:val="24"/>
          <w:lang w:val="x-none" w:eastAsia="x-none"/>
        </w:rPr>
        <w:t>Передать Покупателю относящиеся к Имуществу документы, необходимые для его содержания и эксплуатации в момент подписания Сторонами Акта приема-передачи недвижимого имущества.</w:t>
      </w:r>
    </w:p>
    <w:p w:rsidR="0052363E" w:rsidRPr="00D41599" w:rsidRDefault="0052363E" w:rsidP="00B5251D">
      <w:pPr>
        <w:tabs>
          <w:tab w:val="num" w:pos="567"/>
          <w:tab w:val="left" w:pos="1418"/>
        </w:tabs>
        <w:spacing w:after="0" w:line="240" w:lineRule="auto"/>
        <w:ind w:firstLine="567"/>
        <w:jc w:val="both"/>
        <w:rPr>
          <w:rFonts w:ascii="Garamond" w:eastAsia="Times New Roman" w:hAnsi="Garamond" w:cs="Times New Roman"/>
          <w:color w:val="000000"/>
          <w:sz w:val="24"/>
          <w:szCs w:val="24"/>
          <w:lang w:val="x-none" w:eastAsia="x-none"/>
        </w:rPr>
      </w:pPr>
      <w:r w:rsidRPr="00D41599">
        <w:rPr>
          <w:rFonts w:ascii="Garamond" w:eastAsia="Times New Roman" w:hAnsi="Garamond" w:cs="Times New Roman"/>
          <w:b/>
          <w:color w:val="000000"/>
          <w:sz w:val="24"/>
          <w:szCs w:val="24"/>
          <w:lang w:val="x-none" w:eastAsia="x-none"/>
        </w:rPr>
        <w:t>5.2.</w:t>
      </w:r>
      <w:r w:rsidRPr="00D41599">
        <w:rPr>
          <w:rFonts w:ascii="Garamond" w:eastAsia="Times New Roman" w:hAnsi="Garamond" w:cs="Times New Roman"/>
          <w:color w:val="000000"/>
          <w:sz w:val="24"/>
          <w:szCs w:val="24"/>
          <w:lang w:val="x-none" w:eastAsia="x-none"/>
        </w:rPr>
        <w:t xml:space="preserve"> </w:t>
      </w:r>
      <w:r w:rsidRPr="00D41599">
        <w:rPr>
          <w:rFonts w:ascii="Garamond" w:eastAsia="Times New Roman" w:hAnsi="Garamond" w:cs="Times New Roman"/>
          <w:b/>
          <w:color w:val="000000"/>
          <w:sz w:val="24"/>
          <w:szCs w:val="24"/>
          <w:lang w:val="x-none" w:eastAsia="x-none"/>
        </w:rPr>
        <w:t>Покупатель обязуется:</w:t>
      </w:r>
    </w:p>
    <w:p w:rsidR="0052363E" w:rsidRPr="00D41599" w:rsidRDefault="0052363E" w:rsidP="00B5251D">
      <w:pPr>
        <w:tabs>
          <w:tab w:val="num" w:pos="567"/>
          <w:tab w:val="left" w:pos="720"/>
          <w:tab w:val="left" w:pos="1418"/>
        </w:tabs>
        <w:spacing w:after="0" w:line="240" w:lineRule="auto"/>
        <w:ind w:firstLine="567"/>
        <w:jc w:val="both"/>
        <w:rPr>
          <w:rFonts w:ascii="Garamond" w:eastAsia="Times New Roman" w:hAnsi="Garamond" w:cs="Times New Roman"/>
          <w:color w:val="000000"/>
          <w:sz w:val="24"/>
          <w:szCs w:val="24"/>
          <w:lang w:val="x-none" w:eastAsia="x-none"/>
        </w:rPr>
      </w:pPr>
      <w:r w:rsidRPr="00D41599">
        <w:rPr>
          <w:rFonts w:ascii="Garamond" w:eastAsia="Times New Roman" w:hAnsi="Garamond" w:cs="Times New Roman"/>
          <w:color w:val="000000"/>
          <w:sz w:val="24"/>
          <w:szCs w:val="24"/>
          <w:lang w:val="x-none" w:eastAsia="x-none"/>
        </w:rPr>
        <w:t>5.2.1.</w:t>
      </w:r>
      <w:r w:rsidRPr="00D41599">
        <w:rPr>
          <w:rFonts w:ascii="Garamond" w:eastAsia="Times New Roman" w:hAnsi="Garamond" w:cs="Times New Roman"/>
          <w:color w:val="000000"/>
          <w:sz w:val="24"/>
          <w:szCs w:val="24"/>
          <w:lang w:val="x-none" w:eastAsia="x-none"/>
        </w:rPr>
        <w:tab/>
        <w:t>Произвести оплату Имущества в порядке, установленном разделом 2 Договора.</w:t>
      </w:r>
    </w:p>
    <w:p w:rsidR="0052363E" w:rsidRPr="00D41599" w:rsidRDefault="0052363E" w:rsidP="00B5251D">
      <w:pPr>
        <w:tabs>
          <w:tab w:val="num" w:pos="567"/>
          <w:tab w:val="left" w:pos="720"/>
          <w:tab w:val="left" w:pos="1418"/>
        </w:tabs>
        <w:spacing w:after="0" w:line="240" w:lineRule="auto"/>
        <w:ind w:firstLine="567"/>
        <w:jc w:val="both"/>
        <w:rPr>
          <w:rFonts w:ascii="Garamond" w:eastAsia="Times New Roman" w:hAnsi="Garamond" w:cs="Times New Roman"/>
          <w:color w:val="000000"/>
          <w:sz w:val="24"/>
          <w:szCs w:val="24"/>
          <w:lang w:val="x-none" w:eastAsia="x-none"/>
        </w:rPr>
      </w:pPr>
      <w:r w:rsidRPr="00D41599">
        <w:rPr>
          <w:rFonts w:ascii="Garamond" w:eastAsia="Times New Roman" w:hAnsi="Garamond" w:cs="Times New Roman"/>
          <w:color w:val="000000"/>
          <w:sz w:val="24"/>
          <w:szCs w:val="24"/>
          <w:lang w:val="x-none" w:eastAsia="x-none"/>
        </w:rPr>
        <w:lastRenderedPageBreak/>
        <w:t>5.2.2.</w:t>
      </w:r>
      <w:r w:rsidRPr="00D41599">
        <w:rPr>
          <w:rFonts w:ascii="Garamond" w:eastAsia="Times New Roman" w:hAnsi="Garamond" w:cs="Times New Roman"/>
          <w:color w:val="000000"/>
          <w:sz w:val="24"/>
          <w:szCs w:val="24"/>
          <w:lang w:val="x-none" w:eastAsia="x-none"/>
        </w:rPr>
        <w:tab/>
        <w:t>Принять Имущество в порядке и в сроки, предусмотренные разделом 3 Договора.</w:t>
      </w:r>
    </w:p>
    <w:p w:rsidR="0052363E" w:rsidRPr="00D41599" w:rsidRDefault="0052363E" w:rsidP="00B5251D">
      <w:pPr>
        <w:tabs>
          <w:tab w:val="num" w:pos="567"/>
          <w:tab w:val="left" w:pos="720"/>
          <w:tab w:val="left" w:pos="1418"/>
        </w:tabs>
        <w:spacing w:after="0" w:line="240" w:lineRule="auto"/>
        <w:ind w:firstLine="567"/>
        <w:jc w:val="both"/>
        <w:rPr>
          <w:rFonts w:ascii="Garamond" w:eastAsia="Times New Roman" w:hAnsi="Garamond" w:cs="Times New Roman"/>
          <w:color w:val="000000"/>
          <w:sz w:val="24"/>
          <w:szCs w:val="24"/>
          <w:lang w:val="x-none" w:eastAsia="x-none"/>
        </w:rPr>
      </w:pPr>
      <w:r w:rsidRPr="00D41599">
        <w:rPr>
          <w:rFonts w:ascii="Garamond" w:eastAsia="Times New Roman" w:hAnsi="Garamond" w:cs="Times New Roman"/>
          <w:color w:val="000000"/>
          <w:sz w:val="24"/>
          <w:szCs w:val="24"/>
          <w:lang w:val="x-none" w:eastAsia="x-none"/>
        </w:rPr>
        <w:t>5.2.3.</w:t>
      </w:r>
      <w:r w:rsidRPr="00D41599">
        <w:rPr>
          <w:rFonts w:ascii="Garamond" w:eastAsia="Times New Roman" w:hAnsi="Garamond" w:cs="Times New Roman"/>
          <w:color w:val="000000"/>
          <w:sz w:val="24"/>
          <w:szCs w:val="24"/>
          <w:lang w:val="x-none" w:eastAsia="x-none"/>
        </w:rPr>
        <w:tab/>
        <w:t>Обеспечить явку своего уполномоченного представителя для подписания Акта приема-передачи недвижимого имущества.</w:t>
      </w:r>
    </w:p>
    <w:p w:rsidR="0052363E" w:rsidRPr="00D41599" w:rsidRDefault="0052363E" w:rsidP="00B5251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Garamond" w:eastAsia="Times New Roman" w:hAnsi="Garamond" w:cs="Times New Roman"/>
          <w:color w:val="000000"/>
          <w:sz w:val="24"/>
          <w:szCs w:val="24"/>
          <w:lang w:val="x-none" w:eastAsia="x-none"/>
        </w:rPr>
      </w:pPr>
      <w:r w:rsidRPr="00D41599">
        <w:rPr>
          <w:rFonts w:ascii="Garamond" w:eastAsia="Times New Roman" w:hAnsi="Garamond" w:cs="Times New Roman"/>
          <w:color w:val="000000"/>
          <w:sz w:val="24"/>
          <w:szCs w:val="24"/>
          <w:lang w:val="x-none" w:eastAsia="x-none"/>
        </w:rPr>
        <w:t>5.2.4.</w:t>
      </w:r>
      <w:r w:rsidRPr="00D41599">
        <w:rPr>
          <w:rFonts w:ascii="Garamond" w:eastAsia="Times New Roman" w:hAnsi="Garamond" w:cs="Times New Roman"/>
          <w:color w:val="000000"/>
          <w:sz w:val="24"/>
          <w:szCs w:val="24"/>
          <w:lang w:val="x-none" w:eastAsia="x-none"/>
        </w:rPr>
        <w:tab/>
      </w:r>
      <w:r w:rsidR="0045715F" w:rsidRPr="00D41599">
        <w:rPr>
          <w:rFonts w:ascii="Garamond" w:hAnsi="Garamond" w:cs="Garamond"/>
          <w:sz w:val="24"/>
          <w:szCs w:val="24"/>
        </w:rPr>
        <w:t xml:space="preserve">Совершить действия по регистрации права собственности на Имущество в порядке, установленном действующим законодательством Российской Федерации </w:t>
      </w:r>
      <w:r w:rsidRPr="00D41599">
        <w:rPr>
          <w:rFonts w:ascii="Garamond" w:eastAsia="Times New Roman" w:hAnsi="Garamond" w:cs="Times New Roman"/>
          <w:color w:val="000000"/>
          <w:sz w:val="24"/>
          <w:szCs w:val="24"/>
          <w:lang w:val="x-none" w:eastAsia="x-none"/>
        </w:rPr>
        <w:t xml:space="preserve">в течение </w:t>
      </w:r>
      <w:r w:rsidR="00E04B81" w:rsidRPr="00D41599">
        <w:rPr>
          <w:rFonts w:ascii="Garamond" w:eastAsia="Times New Roman" w:hAnsi="Garamond" w:cs="Times New Roman"/>
          <w:color w:val="000000"/>
          <w:sz w:val="24"/>
          <w:szCs w:val="24"/>
          <w:lang w:eastAsia="x-none"/>
        </w:rPr>
        <w:t>14 (четырнадцати)</w:t>
      </w:r>
      <w:r w:rsidRPr="00D41599">
        <w:rPr>
          <w:rFonts w:ascii="Garamond" w:eastAsia="Times New Roman" w:hAnsi="Garamond" w:cs="Times New Roman"/>
          <w:color w:val="000000"/>
          <w:sz w:val="24"/>
          <w:szCs w:val="24"/>
          <w:lang w:val="x-none" w:eastAsia="x-none"/>
        </w:rPr>
        <w:t xml:space="preserve"> календарных дней с момента подписания Сторонами Акта приема-передачи недвижимого имущества.</w:t>
      </w:r>
    </w:p>
    <w:p w:rsidR="0052363E" w:rsidRPr="00D41599" w:rsidRDefault="0052363E" w:rsidP="00B5251D">
      <w:pPr>
        <w:tabs>
          <w:tab w:val="num" w:pos="567"/>
          <w:tab w:val="left" w:pos="720"/>
          <w:tab w:val="left" w:pos="1418"/>
        </w:tabs>
        <w:spacing w:after="0" w:line="240" w:lineRule="auto"/>
        <w:ind w:firstLine="567"/>
        <w:jc w:val="both"/>
        <w:rPr>
          <w:rFonts w:ascii="Garamond" w:eastAsia="Times New Roman" w:hAnsi="Garamond" w:cs="Times New Roman"/>
          <w:color w:val="000000"/>
          <w:sz w:val="24"/>
          <w:szCs w:val="24"/>
          <w:lang w:val="x-none" w:eastAsia="x-none"/>
        </w:rPr>
      </w:pPr>
      <w:r w:rsidRPr="00D41599">
        <w:rPr>
          <w:rFonts w:ascii="Garamond" w:eastAsia="Times New Roman" w:hAnsi="Garamond" w:cs="Times New Roman"/>
          <w:color w:val="000000"/>
          <w:sz w:val="24"/>
          <w:szCs w:val="24"/>
          <w:lang w:val="x-none" w:eastAsia="x-none"/>
        </w:rPr>
        <w:t>5.2.5.</w:t>
      </w:r>
      <w:r w:rsidRPr="00D41599">
        <w:rPr>
          <w:rFonts w:ascii="Garamond" w:eastAsia="Times New Roman" w:hAnsi="Garamond" w:cs="Times New Roman"/>
          <w:color w:val="000000"/>
          <w:sz w:val="24"/>
          <w:szCs w:val="24"/>
          <w:lang w:val="x-none" w:eastAsia="x-none"/>
        </w:rPr>
        <w:tab/>
        <w:t>Произвести все расходы, связанные с государственной регистрацией права собственности на Имущество.</w:t>
      </w:r>
    </w:p>
    <w:p w:rsidR="0052363E" w:rsidRPr="00D41599" w:rsidRDefault="0052363E" w:rsidP="0052363E">
      <w:pPr>
        <w:tabs>
          <w:tab w:val="left" w:pos="1080"/>
        </w:tabs>
        <w:spacing w:before="120" w:after="120" w:line="240" w:lineRule="auto"/>
        <w:jc w:val="center"/>
        <w:rPr>
          <w:rFonts w:ascii="Garamond" w:eastAsia="Times New Roman" w:hAnsi="Garamond" w:cs="Times New Roman"/>
          <w:b/>
          <w:bCs/>
          <w:color w:val="000000"/>
          <w:sz w:val="24"/>
          <w:szCs w:val="24"/>
          <w:lang w:eastAsia="ru-RU"/>
        </w:rPr>
      </w:pPr>
      <w:r w:rsidRPr="00D41599">
        <w:rPr>
          <w:rFonts w:ascii="Garamond" w:eastAsia="Times New Roman" w:hAnsi="Garamond" w:cs="Times New Roman"/>
          <w:b/>
          <w:bCs/>
          <w:color w:val="000000"/>
          <w:sz w:val="24"/>
          <w:szCs w:val="24"/>
          <w:lang w:eastAsia="ru-RU"/>
        </w:rPr>
        <w:t>6. Ответственность Сторон. Порядок разрешение споров</w:t>
      </w:r>
    </w:p>
    <w:p w:rsidR="0052363E" w:rsidRPr="00D41599" w:rsidRDefault="0052363E" w:rsidP="0052363E">
      <w:pPr>
        <w:tabs>
          <w:tab w:val="left" w:pos="1134"/>
        </w:tabs>
        <w:spacing w:after="0" w:line="240" w:lineRule="auto"/>
        <w:ind w:firstLine="567"/>
        <w:jc w:val="both"/>
        <w:rPr>
          <w:rFonts w:ascii="Garamond" w:eastAsia="Times New Roman" w:hAnsi="Garamond" w:cs="Times New Roman"/>
          <w:color w:val="000000"/>
          <w:sz w:val="24"/>
          <w:szCs w:val="24"/>
          <w:lang w:eastAsia="x-none"/>
        </w:rPr>
      </w:pPr>
      <w:r w:rsidRPr="00D41599">
        <w:rPr>
          <w:rFonts w:ascii="Garamond" w:eastAsia="Times New Roman" w:hAnsi="Garamond" w:cs="Times New Roman"/>
          <w:color w:val="000000"/>
          <w:sz w:val="24"/>
          <w:szCs w:val="24"/>
          <w:lang w:val="x-none" w:eastAsia="x-none"/>
        </w:rPr>
        <w:t xml:space="preserve">6.1. За неисполнение (несвоевременное и / или неполное исполнение) Покупателем обязательства по оплате Имущества Покупатель обязуется уплатить Продавцу штрафную неустойку в размере 1/360 двойной ставки рефинансирования (учетной ставки) Банка России (ЦБ РФ) от суммы не перечисленных (несвоевременно перечисленных) денежных средств за каждый день просрочки. </w:t>
      </w:r>
    </w:p>
    <w:p w:rsidR="0052363E" w:rsidRPr="00D41599" w:rsidRDefault="0052363E" w:rsidP="0052363E">
      <w:pPr>
        <w:tabs>
          <w:tab w:val="left" w:pos="1134"/>
        </w:tabs>
        <w:spacing w:after="0" w:line="240" w:lineRule="auto"/>
        <w:ind w:firstLine="567"/>
        <w:jc w:val="both"/>
        <w:rPr>
          <w:rFonts w:ascii="Garamond" w:eastAsia="Times New Roman" w:hAnsi="Garamond" w:cs="Times New Roman"/>
          <w:color w:val="000000"/>
          <w:sz w:val="24"/>
          <w:szCs w:val="24"/>
          <w:lang w:val="x-none" w:eastAsia="x-none"/>
        </w:rPr>
      </w:pPr>
      <w:r w:rsidRPr="00D41599">
        <w:rPr>
          <w:rFonts w:ascii="Garamond" w:eastAsia="Times New Roman" w:hAnsi="Garamond" w:cs="Times New Roman"/>
          <w:color w:val="000000"/>
          <w:sz w:val="24"/>
          <w:szCs w:val="24"/>
          <w:lang w:eastAsia="x-none"/>
        </w:rPr>
        <w:t xml:space="preserve">6.2. </w:t>
      </w:r>
      <w:r w:rsidRPr="00D41599">
        <w:rPr>
          <w:rFonts w:ascii="Garamond" w:eastAsia="Times New Roman" w:hAnsi="Garamond" w:cs="Times New Roman"/>
          <w:color w:val="000000"/>
          <w:sz w:val="24"/>
          <w:szCs w:val="24"/>
          <w:lang w:val="x-none" w:eastAsia="x-none"/>
        </w:rPr>
        <w:t>Во всех иных случаях</w:t>
      </w:r>
      <w:r w:rsidRPr="00D41599">
        <w:rPr>
          <w:rFonts w:ascii="Garamond" w:eastAsia="Times New Roman" w:hAnsi="Garamond" w:cs="Times New Roman"/>
          <w:color w:val="000000"/>
          <w:sz w:val="24"/>
          <w:szCs w:val="24"/>
          <w:lang w:eastAsia="x-none"/>
        </w:rPr>
        <w:t xml:space="preserve">, кроме указанных в </w:t>
      </w:r>
      <w:proofErr w:type="spellStart"/>
      <w:r w:rsidRPr="00D41599">
        <w:rPr>
          <w:rFonts w:ascii="Garamond" w:eastAsia="Times New Roman" w:hAnsi="Garamond" w:cs="Times New Roman"/>
          <w:color w:val="000000"/>
          <w:sz w:val="24"/>
          <w:szCs w:val="24"/>
          <w:lang w:eastAsia="x-none"/>
        </w:rPr>
        <w:t>п.6.1</w:t>
      </w:r>
      <w:proofErr w:type="spellEnd"/>
      <w:r w:rsidRPr="00D41599">
        <w:rPr>
          <w:rFonts w:ascii="Garamond" w:eastAsia="Times New Roman" w:hAnsi="Garamond" w:cs="Times New Roman"/>
          <w:color w:val="000000"/>
          <w:sz w:val="24"/>
          <w:szCs w:val="24"/>
          <w:lang w:eastAsia="x-none"/>
        </w:rPr>
        <w:t xml:space="preserve">. </w:t>
      </w:r>
      <w:r w:rsidRPr="00D41599">
        <w:rPr>
          <w:rFonts w:ascii="Garamond" w:eastAsia="Times New Roman" w:hAnsi="Garamond" w:cs="Times New Roman"/>
          <w:color w:val="000000"/>
          <w:sz w:val="24"/>
          <w:szCs w:val="24"/>
          <w:lang w:val="x-none" w:eastAsia="x-none"/>
        </w:rPr>
        <w:t xml:space="preserve">за неисполнение или ненадлежащее исполнение условий Договора Стороны несут ответственность в соответствии с действующим законодательством Российской Федерации. </w:t>
      </w:r>
    </w:p>
    <w:p w:rsidR="0052363E" w:rsidRPr="00D41599" w:rsidRDefault="0052363E" w:rsidP="0052363E">
      <w:pPr>
        <w:tabs>
          <w:tab w:val="left" w:pos="1134"/>
        </w:tabs>
        <w:spacing w:after="0" w:line="240" w:lineRule="auto"/>
        <w:ind w:firstLine="567"/>
        <w:jc w:val="both"/>
        <w:rPr>
          <w:rFonts w:ascii="Garamond" w:eastAsia="Times New Roman" w:hAnsi="Garamond" w:cs="Times New Roman"/>
          <w:color w:val="000000"/>
          <w:sz w:val="24"/>
          <w:szCs w:val="24"/>
          <w:lang w:val="x-none" w:eastAsia="x-none"/>
        </w:rPr>
      </w:pPr>
      <w:r w:rsidRPr="00D41599">
        <w:rPr>
          <w:rFonts w:ascii="Garamond" w:eastAsia="Times New Roman" w:hAnsi="Garamond" w:cs="Times New Roman"/>
          <w:color w:val="000000"/>
          <w:sz w:val="24"/>
          <w:szCs w:val="24"/>
          <w:lang w:val="x-none" w:eastAsia="x-none"/>
        </w:rPr>
        <w:t>6.</w:t>
      </w:r>
      <w:r w:rsidRPr="00D41599">
        <w:rPr>
          <w:rFonts w:ascii="Garamond" w:eastAsia="Times New Roman" w:hAnsi="Garamond" w:cs="Times New Roman"/>
          <w:color w:val="000000"/>
          <w:sz w:val="24"/>
          <w:szCs w:val="24"/>
          <w:lang w:eastAsia="x-none"/>
        </w:rPr>
        <w:t>3</w:t>
      </w:r>
      <w:r w:rsidRPr="00D41599">
        <w:rPr>
          <w:rFonts w:ascii="Garamond" w:eastAsia="Times New Roman" w:hAnsi="Garamond" w:cs="Times New Roman"/>
          <w:color w:val="000000"/>
          <w:sz w:val="24"/>
          <w:szCs w:val="24"/>
          <w:lang w:val="x-none" w:eastAsia="x-none"/>
        </w:rPr>
        <w:t>.</w:t>
      </w:r>
      <w:r w:rsidRPr="00D41599">
        <w:rPr>
          <w:rFonts w:ascii="Garamond" w:eastAsia="Times New Roman" w:hAnsi="Garamond" w:cs="Times New Roman"/>
          <w:color w:val="000000"/>
          <w:sz w:val="24"/>
          <w:szCs w:val="24"/>
          <w:lang w:eastAsia="x-none"/>
        </w:rPr>
        <w:t xml:space="preserve"> </w:t>
      </w:r>
      <w:r w:rsidRPr="00D41599">
        <w:rPr>
          <w:rFonts w:ascii="Garamond" w:eastAsia="Times New Roman" w:hAnsi="Garamond" w:cs="Times New Roman"/>
          <w:color w:val="000000"/>
          <w:sz w:val="24"/>
          <w:szCs w:val="24"/>
          <w:lang w:val="x-none" w:eastAsia="x-none"/>
        </w:rPr>
        <w:t>Сторона освобождается от ответственности за частичное или полное неисполнение обязательств по Договору и причиненные убытки, если ее действия или бездействие были обусловлены воздействием непреодолимой силы или иными обстоятельствами, наступление которых она не имела возможности предвидеть, предотвратить или преодолеть (землетрясения, наводнения, другие стихийные бедствия), в том числе военными действиями, локальными конфликтами, чрезвычайным положением, другими экстремальными ситуациями.</w:t>
      </w:r>
    </w:p>
    <w:p w:rsidR="0052363E" w:rsidRPr="00D41599" w:rsidRDefault="0052363E" w:rsidP="0052363E">
      <w:pPr>
        <w:tabs>
          <w:tab w:val="left" w:pos="1134"/>
        </w:tabs>
        <w:spacing w:after="0" w:line="240" w:lineRule="auto"/>
        <w:ind w:firstLine="567"/>
        <w:jc w:val="both"/>
        <w:rPr>
          <w:rFonts w:ascii="Garamond" w:eastAsia="Times New Roman" w:hAnsi="Garamond" w:cs="Times New Roman"/>
          <w:color w:val="000000"/>
          <w:sz w:val="24"/>
          <w:szCs w:val="24"/>
          <w:lang w:val="x-none" w:eastAsia="x-none"/>
        </w:rPr>
      </w:pPr>
      <w:r w:rsidRPr="00D41599">
        <w:rPr>
          <w:rFonts w:ascii="Garamond" w:eastAsia="Times New Roman" w:hAnsi="Garamond" w:cs="Times New Roman"/>
          <w:color w:val="000000"/>
          <w:sz w:val="24"/>
          <w:szCs w:val="24"/>
          <w:lang w:val="x-none" w:eastAsia="x-none"/>
        </w:rPr>
        <w:t>6.</w:t>
      </w:r>
      <w:r w:rsidRPr="00D41599">
        <w:rPr>
          <w:rFonts w:ascii="Garamond" w:eastAsia="Times New Roman" w:hAnsi="Garamond" w:cs="Times New Roman"/>
          <w:color w:val="000000"/>
          <w:sz w:val="24"/>
          <w:szCs w:val="24"/>
          <w:lang w:eastAsia="x-none"/>
        </w:rPr>
        <w:t>4</w:t>
      </w:r>
      <w:r w:rsidRPr="00D41599">
        <w:rPr>
          <w:rFonts w:ascii="Garamond" w:eastAsia="Times New Roman" w:hAnsi="Garamond" w:cs="Times New Roman"/>
          <w:color w:val="000000"/>
          <w:sz w:val="24"/>
          <w:szCs w:val="24"/>
          <w:lang w:val="x-none" w:eastAsia="x-none"/>
        </w:rPr>
        <w:t>.</w:t>
      </w:r>
      <w:r w:rsidRPr="00D41599">
        <w:rPr>
          <w:rFonts w:ascii="Garamond" w:eastAsia="Times New Roman" w:hAnsi="Garamond" w:cs="Times New Roman"/>
          <w:color w:val="000000"/>
          <w:sz w:val="24"/>
          <w:szCs w:val="24"/>
          <w:lang w:eastAsia="x-none"/>
        </w:rPr>
        <w:t xml:space="preserve"> </w:t>
      </w:r>
      <w:r w:rsidRPr="00D41599">
        <w:rPr>
          <w:rFonts w:ascii="Garamond" w:eastAsia="Times New Roman" w:hAnsi="Garamond" w:cs="Times New Roman"/>
          <w:color w:val="000000"/>
          <w:sz w:val="24"/>
          <w:szCs w:val="24"/>
          <w:lang w:val="x-none" w:eastAsia="x-none"/>
        </w:rPr>
        <w:t xml:space="preserve">Все споры и разногласия в связи с исполнением Договора разрешаются путем переговоров между Сторонами. </w:t>
      </w:r>
    </w:p>
    <w:p w:rsidR="0052363E" w:rsidRPr="00D41599" w:rsidRDefault="0052363E" w:rsidP="0052363E">
      <w:pPr>
        <w:tabs>
          <w:tab w:val="left" w:pos="1134"/>
        </w:tabs>
        <w:spacing w:after="0" w:line="240" w:lineRule="auto"/>
        <w:ind w:firstLine="567"/>
        <w:jc w:val="both"/>
        <w:rPr>
          <w:rFonts w:ascii="Garamond" w:eastAsia="Times New Roman" w:hAnsi="Garamond" w:cs="Times New Roman"/>
          <w:color w:val="000000"/>
          <w:sz w:val="24"/>
          <w:szCs w:val="24"/>
          <w:lang w:val="x-none" w:eastAsia="x-none"/>
        </w:rPr>
      </w:pPr>
      <w:r w:rsidRPr="00D41599">
        <w:rPr>
          <w:rFonts w:ascii="Garamond" w:eastAsia="Times New Roman" w:hAnsi="Garamond" w:cs="Times New Roman"/>
          <w:color w:val="000000"/>
          <w:sz w:val="24"/>
          <w:szCs w:val="24"/>
          <w:lang w:val="x-none" w:eastAsia="x-none"/>
        </w:rPr>
        <w:t>6.</w:t>
      </w:r>
      <w:r w:rsidRPr="00D41599">
        <w:rPr>
          <w:rFonts w:ascii="Garamond" w:eastAsia="Times New Roman" w:hAnsi="Garamond" w:cs="Times New Roman"/>
          <w:color w:val="000000"/>
          <w:sz w:val="24"/>
          <w:szCs w:val="24"/>
          <w:lang w:eastAsia="x-none"/>
        </w:rPr>
        <w:t>5</w:t>
      </w:r>
      <w:r w:rsidRPr="00D41599">
        <w:rPr>
          <w:rFonts w:ascii="Garamond" w:eastAsia="Times New Roman" w:hAnsi="Garamond" w:cs="Times New Roman"/>
          <w:color w:val="000000"/>
          <w:sz w:val="24"/>
          <w:szCs w:val="24"/>
          <w:lang w:val="x-none" w:eastAsia="x-none"/>
        </w:rPr>
        <w:t>.</w:t>
      </w:r>
      <w:r w:rsidRPr="00D41599">
        <w:rPr>
          <w:rFonts w:ascii="Garamond" w:eastAsia="Times New Roman" w:hAnsi="Garamond" w:cs="Times New Roman"/>
          <w:color w:val="000000"/>
          <w:sz w:val="24"/>
          <w:szCs w:val="24"/>
          <w:lang w:eastAsia="x-none"/>
        </w:rPr>
        <w:t xml:space="preserve"> </w:t>
      </w:r>
      <w:r w:rsidRPr="00D41599">
        <w:rPr>
          <w:rFonts w:ascii="Garamond" w:eastAsia="Times New Roman" w:hAnsi="Garamond" w:cs="Times New Roman"/>
          <w:sz w:val="24"/>
          <w:szCs w:val="24"/>
          <w:lang w:val="x-none" w:eastAsia="x-none"/>
        </w:rPr>
        <w:t xml:space="preserve">Все споры и разногласия, возникающие из Договора или в связи с ним, в том числе касающиеся его выполнения, нарушения, прекращения или действительности, если они не урегулированы путем двусторонних переговоров, подлежат разрешению в Арбитражном суде </w:t>
      </w:r>
      <w:r w:rsidR="0045715F" w:rsidRPr="00D41599">
        <w:rPr>
          <w:rFonts w:ascii="Garamond" w:eastAsia="Times New Roman" w:hAnsi="Garamond" w:cs="Times New Roman"/>
          <w:sz w:val="24"/>
          <w:szCs w:val="24"/>
          <w:lang w:eastAsia="x-none"/>
        </w:rPr>
        <w:t>города Москвы</w:t>
      </w:r>
      <w:r w:rsidRPr="007126F5">
        <w:rPr>
          <w:rFonts w:ascii="Garamond" w:eastAsia="Times New Roman" w:hAnsi="Garamond" w:cs="Times New Roman"/>
          <w:color w:val="000000"/>
          <w:sz w:val="24"/>
          <w:szCs w:val="24"/>
          <w:lang w:val="x-none" w:eastAsia="x-none"/>
        </w:rPr>
        <w:t>.</w:t>
      </w:r>
    </w:p>
    <w:p w:rsidR="0052363E" w:rsidRPr="00D41599" w:rsidRDefault="0052363E" w:rsidP="0052363E">
      <w:pPr>
        <w:spacing w:before="120" w:after="120" w:line="240" w:lineRule="auto"/>
        <w:jc w:val="center"/>
        <w:rPr>
          <w:rFonts w:ascii="Garamond" w:eastAsia="Times New Roman" w:hAnsi="Garamond" w:cs="Times New Roman"/>
          <w:b/>
          <w:bCs/>
          <w:sz w:val="24"/>
          <w:szCs w:val="24"/>
          <w:lang w:eastAsia="ru-RU"/>
        </w:rPr>
      </w:pPr>
      <w:r w:rsidRPr="00D41599">
        <w:rPr>
          <w:rFonts w:ascii="Garamond" w:eastAsia="Times New Roman" w:hAnsi="Garamond" w:cs="Times New Roman"/>
          <w:b/>
          <w:bCs/>
          <w:sz w:val="24"/>
          <w:szCs w:val="24"/>
          <w:lang w:eastAsia="ru-RU"/>
        </w:rPr>
        <w:t>7. Конфиденциальность</w:t>
      </w:r>
    </w:p>
    <w:p w:rsidR="0052363E" w:rsidRPr="00D41599" w:rsidRDefault="0052363E" w:rsidP="0052363E">
      <w:pPr>
        <w:spacing w:after="0" w:line="240" w:lineRule="auto"/>
        <w:ind w:firstLine="567"/>
        <w:jc w:val="both"/>
        <w:rPr>
          <w:rFonts w:ascii="Garamond" w:eastAsia="Times New Roman" w:hAnsi="Garamond" w:cs="Times New Roman"/>
          <w:sz w:val="24"/>
          <w:szCs w:val="24"/>
          <w:lang w:eastAsia="ru-RU"/>
        </w:rPr>
      </w:pPr>
      <w:r w:rsidRPr="00D41599">
        <w:rPr>
          <w:rFonts w:ascii="Garamond" w:eastAsia="Times New Roman" w:hAnsi="Garamond" w:cs="Times New Roman"/>
          <w:sz w:val="24"/>
          <w:szCs w:val="24"/>
          <w:lang w:eastAsia="ru-RU"/>
        </w:rPr>
        <w:t xml:space="preserve">7.1. </w:t>
      </w:r>
      <w:proofErr w:type="gramStart"/>
      <w:r w:rsidRPr="00D41599">
        <w:rPr>
          <w:rFonts w:ascii="Garamond" w:eastAsia="Times New Roman" w:hAnsi="Garamond" w:cs="Times New Roman"/>
          <w:sz w:val="24"/>
          <w:szCs w:val="24"/>
          <w:lang w:eastAsia="ru-RU"/>
        </w:rPr>
        <w:t>Стороны признают, что вся информация, относящаяся к Договору, равно как и информация о самом факте заключения Договора и деятельности каждой из Сторон, либо деятельности любой другой компании, имеющей отношение к Сторонам, не являющаяся общедоступной и ставшая известной Сторонам вследствие заключения или исполнения Договора, считается конфиденциальной.</w:t>
      </w:r>
      <w:proofErr w:type="gramEnd"/>
    </w:p>
    <w:p w:rsidR="0052363E" w:rsidRPr="00D41599" w:rsidRDefault="0052363E" w:rsidP="0052363E">
      <w:pPr>
        <w:spacing w:after="0" w:line="240" w:lineRule="auto"/>
        <w:ind w:firstLine="567"/>
        <w:jc w:val="both"/>
        <w:rPr>
          <w:rFonts w:ascii="Garamond" w:eastAsia="Times New Roman" w:hAnsi="Garamond" w:cs="Times New Roman"/>
          <w:sz w:val="24"/>
          <w:szCs w:val="24"/>
          <w:lang w:eastAsia="ru-RU"/>
        </w:rPr>
      </w:pPr>
      <w:r w:rsidRPr="00D41599">
        <w:rPr>
          <w:rFonts w:ascii="Garamond" w:eastAsia="Times New Roman" w:hAnsi="Garamond" w:cs="Times New Roman"/>
          <w:sz w:val="24"/>
          <w:szCs w:val="24"/>
          <w:lang w:eastAsia="ru-RU"/>
        </w:rPr>
        <w:t xml:space="preserve">7.2. Стороны настоящим согласились, что для целей Договора конфиденциальной считается любая информация, представляющая действительную или потенциальную коммерческую ценность в силу неизвестности ее третьим лицам, к которой нет свободного доступа на законном основании, и обладатель информации принимает меры к охране ее конфиденциальности (коммерческая тайна). Помимо этого, Стороны настоящим согласились, что подлежит охране также иная информация, не составляющая коммерческую тайну в соответствии с законодательством Российской Федерации, в отношении которой Стороной, предоставляющей такую информацию, было заявлено о том, что она является конфиденциальной. </w:t>
      </w:r>
    </w:p>
    <w:p w:rsidR="0052363E" w:rsidRPr="00D41599" w:rsidRDefault="0052363E" w:rsidP="0052363E">
      <w:pPr>
        <w:spacing w:after="0" w:line="240" w:lineRule="auto"/>
        <w:ind w:firstLine="567"/>
        <w:jc w:val="both"/>
        <w:rPr>
          <w:rFonts w:ascii="Garamond" w:eastAsia="Times New Roman" w:hAnsi="Garamond" w:cs="Times New Roman"/>
          <w:sz w:val="24"/>
          <w:szCs w:val="24"/>
          <w:lang w:eastAsia="ru-RU"/>
        </w:rPr>
      </w:pPr>
      <w:r w:rsidRPr="00D41599">
        <w:rPr>
          <w:rFonts w:ascii="Garamond" w:eastAsia="Times New Roman" w:hAnsi="Garamond" w:cs="Times New Roman"/>
          <w:sz w:val="24"/>
          <w:szCs w:val="24"/>
          <w:lang w:eastAsia="ru-RU"/>
        </w:rPr>
        <w:t xml:space="preserve">7.3. Стороны обязуются не разглашать и не раскрывать информацию, указанную в пунктах 7.1. и 7.2. Договора, третьим лицам и не использовать ее в каких-либо целях, кроме как в целях, связанных с исполнением обязательств по Договору, как в течение срока его действия, так и после окончания срока его действия. </w:t>
      </w:r>
    </w:p>
    <w:p w:rsidR="0052363E" w:rsidRPr="00D41599" w:rsidRDefault="0052363E" w:rsidP="0052363E">
      <w:pPr>
        <w:spacing w:after="0" w:line="240" w:lineRule="auto"/>
        <w:ind w:firstLine="567"/>
        <w:jc w:val="both"/>
        <w:rPr>
          <w:rFonts w:ascii="Garamond" w:eastAsia="Times New Roman" w:hAnsi="Garamond" w:cs="Times New Roman"/>
          <w:sz w:val="24"/>
          <w:szCs w:val="24"/>
          <w:lang w:eastAsia="ru-RU"/>
        </w:rPr>
      </w:pPr>
      <w:r w:rsidRPr="00D41599">
        <w:rPr>
          <w:rFonts w:ascii="Garamond" w:eastAsia="Times New Roman" w:hAnsi="Garamond" w:cs="Times New Roman"/>
          <w:sz w:val="24"/>
          <w:szCs w:val="24"/>
          <w:lang w:eastAsia="ru-RU"/>
        </w:rPr>
        <w:lastRenderedPageBreak/>
        <w:t xml:space="preserve">7.4. Покупатель обязуется, со своей стороны, ограничить круг лиц, имеющих доступ к такой информации, числом, разумно необходимым для надлежащего исполнения обязательств по Договору. </w:t>
      </w:r>
    </w:p>
    <w:p w:rsidR="0052363E" w:rsidRPr="00D41599" w:rsidRDefault="0052363E" w:rsidP="0052363E">
      <w:pPr>
        <w:spacing w:after="0" w:line="240" w:lineRule="auto"/>
        <w:ind w:firstLine="567"/>
        <w:jc w:val="both"/>
        <w:rPr>
          <w:rFonts w:ascii="Garamond" w:eastAsia="Times New Roman" w:hAnsi="Garamond" w:cs="Times New Roman"/>
          <w:sz w:val="24"/>
          <w:szCs w:val="24"/>
          <w:lang w:eastAsia="ru-RU"/>
        </w:rPr>
      </w:pPr>
      <w:r w:rsidRPr="00D41599">
        <w:rPr>
          <w:rFonts w:ascii="Garamond" w:eastAsia="Times New Roman" w:hAnsi="Garamond" w:cs="Times New Roman"/>
          <w:sz w:val="24"/>
          <w:szCs w:val="24"/>
          <w:lang w:eastAsia="ru-RU"/>
        </w:rPr>
        <w:t>7.5. Разглашение или раскрытие информации, указанной в пунктах 7.1. и 7.2. Договора, допускается только в случаях, предусмотренных соглашением Сторон или положениями действующего законодательства Российской Федерации.</w:t>
      </w:r>
    </w:p>
    <w:p w:rsidR="0052363E" w:rsidRPr="00D41599" w:rsidRDefault="0052363E" w:rsidP="0052363E">
      <w:pPr>
        <w:spacing w:after="0" w:line="240" w:lineRule="auto"/>
        <w:ind w:firstLine="567"/>
        <w:jc w:val="both"/>
        <w:rPr>
          <w:rFonts w:ascii="Garamond" w:eastAsia="Times New Roman" w:hAnsi="Garamond" w:cs="Times New Roman"/>
          <w:sz w:val="24"/>
          <w:szCs w:val="24"/>
          <w:lang w:eastAsia="ru-RU"/>
        </w:rPr>
      </w:pPr>
      <w:r w:rsidRPr="00D41599">
        <w:rPr>
          <w:rFonts w:ascii="Garamond" w:eastAsia="Times New Roman" w:hAnsi="Garamond" w:cs="Times New Roman"/>
          <w:sz w:val="24"/>
          <w:szCs w:val="24"/>
          <w:lang w:eastAsia="ru-RU"/>
        </w:rPr>
        <w:t>7.6. Покупатель обязуется сохранять полную конфиденциальность в отношении всей полученной им в рамках Договора информации, которая признается конфиденциальной в соответствии с условиями Договора и положениями действующего законодательства Российской Федерации, в течение 5 (пяти) лет после окончания срока действия Договора.</w:t>
      </w:r>
    </w:p>
    <w:p w:rsidR="0052363E" w:rsidRPr="00D41599" w:rsidRDefault="0052363E" w:rsidP="0052363E">
      <w:pPr>
        <w:tabs>
          <w:tab w:val="left" w:pos="1080"/>
        </w:tabs>
        <w:spacing w:before="120" w:after="120" w:line="240" w:lineRule="auto"/>
        <w:jc w:val="center"/>
        <w:rPr>
          <w:rFonts w:ascii="Garamond" w:eastAsia="Times New Roman" w:hAnsi="Garamond" w:cs="Times New Roman"/>
          <w:b/>
          <w:bCs/>
          <w:color w:val="000000"/>
          <w:sz w:val="24"/>
          <w:szCs w:val="24"/>
          <w:lang w:eastAsia="ru-RU"/>
        </w:rPr>
      </w:pPr>
      <w:r w:rsidRPr="00D41599">
        <w:rPr>
          <w:rFonts w:ascii="Garamond" w:eastAsia="Times New Roman" w:hAnsi="Garamond" w:cs="Times New Roman"/>
          <w:b/>
          <w:bCs/>
          <w:color w:val="000000"/>
          <w:sz w:val="24"/>
          <w:szCs w:val="24"/>
          <w:lang w:eastAsia="ru-RU"/>
        </w:rPr>
        <w:t>8. Прочие условия</w:t>
      </w:r>
    </w:p>
    <w:p w:rsidR="0052363E" w:rsidRPr="00D41599" w:rsidRDefault="0052363E" w:rsidP="0052363E">
      <w:pPr>
        <w:tabs>
          <w:tab w:val="left" w:pos="1134"/>
        </w:tabs>
        <w:spacing w:after="0" w:line="240" w:lineRule="auto"/>
        <w:ind w:firstLine="567"/>
        <w:jc w:val="both"/>
        <w:rPr>
          <w:rFonts w:ascii="Garamond" w:eastAsia="Times New Roman" w:hAnsi="Garamond" w:cs="Times New Roman"/>
          <w:color w:val="000000"/>
          <w:sz w:val="24"/>
          <w:szCs w:val="24"/>
          <w:lang w:eastAsia="ru-RU"/>
        </w:rPr>
      </w:pPr>
      <w:r w:rsidRPr="00D41599">
        <w:rPr>
          <w:rFonts w:ascii="Garamond" w:eastAsia="Times New Roman" w:hAnsi="Garamond" w:cs="Times New Roman"/>
          <w:color w:val="000000"/>
          <w:sz w:val="24"/>
          <w:szCs w:val="24"/>
          <w:lang w:eastAsia="ru-RU"/>
        </w:rPr>
        <w:t>8.1.</w:t>
      </w:r>
      <w:r w:rsidRPr="00D41599">
        <w:rPr>
          <w:rFonts w:ascii="Garamond" w:eastAsia="Times New Roman" w:hAnsi="Garamond" w:cs="Times New Roman"/>
          <w:color w:val="000000"/>
          <w:sz w:val="24"/>
          <w:szCs w:val="24"/>
          <w:lang w:eastAsia="ru-RU"/>
        </w:rPr>
        <w:tab/>
        <w:t>Все изменения и дополнения к Договору оформляются в письменной форме и подписываются уполномоченными представителями Сторон.</w:t>
      </w:r>
    </w:p>
    <w:p w:rsidR="0052363E" w:rsidRPr="00D41599" w:rsidRDefault="0052363E" w:rsidP="0052363E">
      <w:pPr>
        <w:tabs>
          <w:tab w:val="left" w:pos="1134"/>
        </w:tabs>
        <w:spacing w:after="0" w:line="240" w:lineRule="auto"/>
        <w:ind w:firstLine="567"/>
        <w:jc w:val="both"/>
        <w:rPr>
          <w:rFonts w:ascii="Garamond" w:eastAsia="Times New Roman" w:hAnsi="Garamond" w:cs="Times New Roman"/>
          <w:sz w:val="24"/>
          <w:szCs w:val="24"/>
          <w:lang w:eastAsia="ru-RU"/>
        </w:rPr>
      </w:pPr>
      <w:r w:rsidRPr="00D41599">
        <w:rPr>
          <w:rFonts w:ascii="Garamond" w:eastAsia="Times New Roman" w:hAnsi="Garamond" w:cs="Times New Roman"/>
          <w:sz w:val="24"/>
          <w:szCs w:val="24"/>
          <w:lang w:eastAsia="ru-RU"/>
        </w:rPr>
        <w:t>8.2.</w:t>
      </w:r>
      <w:r w:rsidRPr="00D41599">
        <w:rPr>
          <w:rFonts w:ascii="Garamond" w:eastAsia="Times New Roman" w:hAnsi="Garamond" w:cs="Times New Roman"/>
          <w:sz w:val="24"/>
          <w:szCs w:val="24"/>
          <w:lang w:eastAsia="ru-RU"/>
        </w:rPr>
        <w:tab/>
      </w:r>
      <w:proofErr w:type="gramStart"/>
      <w:r w:rsidRPr="00D41599">
        <w:rPr>
          <w:rFonts w:ascii="Garamond" w:eastAsia="Times New Roman" w:hAnsi="Garamond" w:cs="Times New Roman"/>
          <w:sz w:val="24"/>
          <w:szCs w:val="24"/>
          <w:lang w:eastAsia="ru-RU"/>
        </w:rPr>
        <w:t>Расторжение Договора возможно по взаимному соглашению Сторон, совершенному в письменной форме, а также в случае и в порядке, предусмотренных в п. 8.3.</w:t>
      </w:r>
      <w:proofErr w:type="gramEnd"/>
      <w:r w:rsidRPr="00D41599">
        <w:rPr>
          <w:rFonts w:ascii="Garamond" w:eastAsia="Times New Roman" w:hAnsi="Garamond" w:cs="Times New Roman"/>
          <w:sz w:val="24"/>
          <w:szCs w:val="24"/>
          <w:lang w:eastAsia="ru-RU"/>
        </w:rPr>
        <w:t xml:space="preserve"> Договора. </w:t>
      </w:r>
    </w:p>
    <w:p w:rsidR="0052363E" w:rsidRPr="00D41599" w:rsidRDefault="0052363E" w:rsidP="0052363E">
      <w:pPr>
        <w:tabs>
          <w:tab w:val="left" w:pos="1134"/>
        </w:tabs>
        <w:spacing w:after="0" w:line="240" w:lineRule="auto"/>
        <w:ind w:firstLine="567"/>
        <w:jc w:val="both"/>
        <w:rPr>
          <w:rFonts w:ascii="Garamond" w:eastAsia="Times New Roman" w:hAnsi="Garamond" w:cs="Times New Roman"/>
          <w:color w:val="000000"/>
          <w:sz w:val="24"/>
          <w:szCs w:val="24"/>
          <w:lang w:eastAsia="ru-RU"/>
        </w:rPr>
      </w:pPr>
      <w:r w:rsidRPr="00D41599">
        <w:rPr>
          <w:rFonts w:ascii="Garamond" w:eastAsia="Times New Roman" w:hAnsi="Garamond" w:cs="Times New Roman"/>
          <w:color w:val="000000"/>
          <w:sz w:val="24"/>
          <w:szCs w:val="24"/>
          <w:lang w:eastAsia="ru-RU"/>
        </w:rPr>
        <w:t>8.3.</w:t>
      </w:r>
      <w:r w:rsidRPr="00D41599">
        <w:rPr>
          <w:rFonts w:ascii="Garamond" w:eastAsia="Times New Roman" w:hAnsi="Garamond" w:cs="Times New Roman"/>
          <w:color w:val="FF0000"/>
          <w:sz w:val="24"/>
          <w:szCs w:val="24"/>
          <w:lang w:eastAsia="ru-RU"/>
        </w:rPr>
        <w:t xml:space="preserve"> </w:t>
      </w:r>
      <w:r w:rsidRPr="00D41599">
        <w:rPr>
          <w:rFonts w:ascii="Garamond" w:eastAsia="Times New Roman" w:hAnsi="Garamond" w:cs="Times New Roman"/>
          <w:color w:val="000000"/>
          <w:sz w:val="24"/>
          <w:szCs w:val="24"/>
          <w:lang w:eastAsia="ru-RU"/>
        </w:rPr>
        <w:t xml:space="preserve">В </w:t>
      </w:r>
      <w:proofErr w:type="gramStart"/>
      <w:r w:rsidRPr="00D41599">
        <w:rPr>
          <w:rFonts w:ascii="Garamond" w:eastAsia="Times New Roman" w:hAnsi="Garamond" w:cs="Times New Roman"/>
          <w:color w:val="000000"/>
          <w:sz w:val="24"/>
          <w:szCs w:val="24"/>
          <w:lang w:eastAsia="ru-RU"/>
        </w:rPr>
        <w:t>случае</w:t>
      </w:r>
      <w:proofErr w:type="gramEnd"/>
      <w:r w:rsidRPr="00D41599">
        <w:rPr>
          <w:rFonts w:ascii="Garamond" w:eastAsia="Times New Roman" w:hAnsi="Garamond" w:cs="Times New Roman"/>
          <w:color w:val="000000"/>
          <w:sz w:val="24"/>
          <w:szCs w:val="24"/>
          <w:lang w:eastAsia="ru-RU"/>
        </w:rPr>
        <w:t xml:space="preserve"> неисполнения Покупателем полностью либо в части своих обязательств по оплате Имущества, определенных Разделом 2 Договора, в течение более 7 (семи) календарных дней с даты, указанной в п. 2.2.  Договора, Продавец вправе расторгнуть Договор в одностороннем порядке путем направления Покупателю уведомления о расторжении Договора. В данном </w:t>
      </w:r>
      <w:proofErr w:type="gramStart"/>
      <w:r w:rsidRPr="00D41599">
        <w:rPr>
          <w:rFonts w:ascii="Garamond" w:eastAsia="Times New Roman" w:hAnsi="Garamond" w:cs="Times New Roman"/>
          <w:color w:val="000000"/>
          <w:sz w:val="24"/>
          <w:szCs w:val="24"/>
          <w:lang w:eastAsia="ru-RU"/>
        </w:rPr>
        <w:t>случае</w:t>
      </w:r>
      <w:proofErr w:type="gramEnd"/>
      <w:r w:rsidRPr="00D41599">
        <w:rPr>
          <w:rFonts w:ascii="Garamond" w:eastAsia="Times New Roman" w:hAnsi="Garamond" w:cs="Times New Roman"/>
          <w:color w:val="000000"/>
          <w:sz w:val="24"/>
          <w:szCs w:val="24"/>
          <w:lang w:eastAsia="ru-RU"/>
        </w:rPr>
        <w:t xml:space="preserve"> Договор будет считаться расторгнутым с даты получения Покупателем уведомления о расторжении Договора, либо по истечении 5 (пяти) рабочих дней с даты направления Продавцом Покупателю уведомления посредством почтовой связи, в зависимости от того, какое из указанных событий наступит ранее.</w:t>
      </w:r>
    </w:p>
    <w:p w:rsidR="0052363E" w:rsidRPr="00D41599" w:rsidRDefault="0052363E" w:rsidP="0052363E">
      <w:pPr>
        <w:tabs>
          <w:tab w:val="left" w:pos="1134"/>
        </w:tabs>
        <w:spacing w:after="0" w:line="240" w:lineRule="auto"/>
        <w:ind w:firstLine="567"/>
        <w:jc w:val="both"/>
        <w:rPr>
          <w:rFonts w:ascii="Garamond" w:eastAsia="Times New Roman" w:hAnsi="Garamond" w:cs="Times New Roman"/>
          <w:color w:val="000000"/>
          <w:sz w:val="24"/>
          <w:szCs w:val="24"/>
          <w:lang w:eastAsia="ru-RU"/>
        </w:rPr>
      </w:pPr>
      <w:r w:rsidRPr="00D41599">
        <w:rPr>
          <w:rFonts w:ascii="Garamond" w:eastAsia="Times New Roman" w:hAnsi="Garamond" w:cs="Times New Roman"/>
          <w:color w:val="000000"/>
          <w:sz w:val="24"/>
          <w:szCs w:val="24"/>
          <w:lang w:eastAsia="ru-RU"/>
        </w:rPr>
        <w:t>8.4.</w:t>
      </w:r>
      <w:r w:rsidRPr="00D41599">
        <w:rPr>
          <w:rFonts w:ascii="Garamond" w:eastAsia="Times New Roman" w:hAnsi="Garamond" w:cs="Times New Roman"/>
          <w:color w:val="000000"/>
          <w:sz w:val="24"/>
          <w:szCs w:val="24"/>
          <w:lang w:eastAsia="ru-RU"/>
        </w:rPr>
        <w:tab/>
        <w:t xml:space="preserve">Во всем остальном, что не предусмотрено Договором, Стороны </w:t>
      </w:r>
      <w:r w:rsidRPr="00D41599">
        <w:rPr>
          <w:rFonts w:ascii="Garamond" w:eastAsia="Times New Roman" w:hAnsi="Garamond" w:cs="Times New Roman"/>
          <w:color w:val="000000"/>
          <w:spacing w:val="-1"/>
          <w:sz w:val="24"/>
          <w:szCs w:val="24"/>
          <w:lang w:eastAsia="ru-RU"/>
        </w:rPr>
        <w:t>руководствуются действующим законодательством Российской Федерации.</w:t>
      </w:r>
    </w:p>
    <w:p w:rsidR="0052363E" w:rsidRPr="00D41599" w:rsidRDefault="0052363E" w:rsidP="0052363E">
      <w:pPr>
        <w:tabs>
          <w:tab w:val="left" w:pos="1134"/>
        </w:tabs>
        <w:spacing w:after="0" w:line="240" w:lineRule="auto"/>
        <w:ind w:firstLine="567"/>
        <w:jc w:val="both"/>
        <w:rPr>
          <w:rFonts w:ascii="Garamond" w:eastAsia="Times New Roman" w:hAnsi="Garamond" w:cs="Times New Roman"/>
          <w:color w:val="000000"/>
          <w:sz w:val="24"/>
          <w:szCs w:val="24"/>
          <w:lang w:eastAsia="ru-RU"/>
        </w:rPr>
      </w:pPr>
      <w:r w:rsidRPr="00D41599">
        <w:rPr>
          <w:rFonts w:ascii="Garamond" w:eastAsia="Times New Roman" w:hAnsi="Garamond" w:cs="Times New Roman"/>
          <w:color w:val="000000"/>
          <w:sz w:val="24"/>
          <w:szCs w:val="24"/>
          <w:lang w:eastAsia="ru-RU"/>
        </w:rPr>
        <w:t>8.5.</w:t>
      </w:r>
      <w:r w:rsidRPr="00D41599">
        <w:rPr>
          <w:rFonts w:ascii="Garamond" w:eastAsia="Times New Roman" w:hAnsi="Garamond" w:cs="Times New Roman"/>
          <w:color w:val="000000"/>
          <w:sz w:val="24"/>
          <w:szCs w:val="24"/>
          <w:lang w:eastAsia="ru-RU"/>
        </w:rPr>
        <w:tab/>
        <w:t>Договор составлен на</w:t>
      </w:r>
      <w:proofErr w:type="gramStart"/>
      <w:r w:rsidRPr="00D41599">
        <w:rPr>
          <w:rFonts w:ascii="Garamond" w:eastAsia="Times New Roman" w:hAnsi="Garamond" w:cs="Times New Roman"/>
          <w:color w:val="000000"/>
          <w:sz w:val="24"/>
          <w:szCs w:val="24"/>
          <w:lang w:eastAsia="ru-RU"/>
        </w:rPr>
        <w:t xml:space="preserve"> ___ (______________________) </w:t>
      </w:r>
      <w:proofErr w:type="gramEnd"/>
      <w:r w:rsidRPr="00D41599">
        <w:rPr>
          <w:rFonts w:ascii="Garamond" w:eastAsia="Times New Roman" w:hAnsi="Garamond" w:cs="Times New Roman"/>
          <w:color w:val="000000"/>
          <w:sz w:val="24"/>
          <w:szCs w:val="24"/>
          <w:lang w:eastAsia="ru-RU"/>
        </w:rPr>
        <w:t xml:space="preserve">листах в </w:t>
      </w:r>
      <w:r w:rsidR="0045715F" w:rsidRPr="00D41599">
        <w:rPr>
          <w:rFonts w:ascii="Garamond" w:eastAsia="Times New Roman" w:hAnsi="Garamond" w:cs="Times New Roman"/>
          <w:color w:val="000000"/>
          <w:sz w:val="24"/>
          <w:szCs w:val="24"/>
          <w:lang w:eastAsia="ru-RU"/>
        </w:rPr>
        <w:t>5 (пяти)</w:t>
      </w:r>
      <w:r w:rsidRPr="00D41599">
        <w:rPr>
          <w:rFonts w:ascii="Garamond" w:eastAsia="Times New Roman" w:hAnsi="Garamond" w:cs="Times New Roman"/>
          <w:color w:val="000000"/>
          <w:sz w:val="24"/>
          <w:szCs w:val="24"/>
          <w:lang w:eastAsia="ru-RU"/>
        </w:rPr>
        <w:t xml:space="preserve"> экземплярах, имеющих одинаковую юридическую силу, по одному экземпляру для Продавца, Покупателя и </w:t>
      </w:r>
      <w:r w:rsidR="0045715F" w:rsidRPr="00D41599">
        <w:rPr>
          <w:rFonts w:ascii="Garamond" w:eastAsia="Times New Roman" w:hAnsi="Garamond" w:cs="Times New Roman"/>
          <w:color w:val="000000"/>
          <w:sz w:val="24"/>
          <w:szCs w:val="24"/>
          <w:lang w:eastAsia="ru-RU"/>
        </w:rPr>
        <w:t xml:space="preserve">три экземпляра для </w:t>
      </w:r>
      <w:r w:rsidR="0001105A" w:rsidRPr="00D41599">
        <w:rPr>
          <w:rFonts w:ascii="Garamond" w:eastAsia="Times New Roman" w:hAnsi="Garamond" w:cs="Times New Roman"/>
          <w:color w:val="000000"/>
          <w:sz w:val="24"/>
          <w:szCs w:val="24"/>
          <w:lang w:eastAsia="ru-RU"/>
        </w:rPr>
        <w:t xml:space="preserve">органов, осуществляющих государственную регистрацию права собственности на Имущество </w:t>
      </w:r>
    </w:p>
    <w:p w:rsidR="0052363E" w:rsidRPr="00D41599" w:rsidRDefault="0052363E" w:rsidP="0052363E">
      <w:pPr>
        <w:tabs>
          <w:tab w:val="left" w:pos="1134"/>
        </w:tabs>
        <w:spacing w:after="0" w:line="240" w:lineRule="auto"/>
        <w:ind w:firstLine="567"/>
        <w:jc w:val="both"/>
        <w:rPr>
          <w:rFonts w:ascii="Garamond" w:eastAsia="Times New Roman" w:hAnsi="Garamond" w:cs="Times New Roman"/>
          <w:color w:val="000000"/>
          <w:sz w:val="24"/>
          <w:szCs w:val="24"/>
          <w:lang w:eastAsia="ru-RU"/>
        </w:rPr>
      </w:pPr>
      <w:r w:rsidRPr="00D41599">
        <w:rPr>
          <w:rFonts w:ascii="Garamond" w:eastAsia="Times New Roman" w:hAnsi="Garamond" w:cs="Times New Roman"/>
          <w:color w:val="000000"/>
          <w:sz w:val="24"/>
          <w:szCs w:val="24"/>
          <w:lang w:eastAsia="ru-RU"/>
        </w:rPr>
        <w:t>8.6. Неотъемлемой частью Договора является Приложение № 1 Форма Акта приема-передачи недвижимого имущества.</w:t>
      </w:r>
    </w:p>
    <w:p w:rsidR="0052363E" w:rsidRPr="00D41599" w:rsidRDefault="0052363E" w:rsidP="0052363E">
      <w:pPr>
        <w:tabs>
          <w:tab w:val="left" w:pos="1080"/>
        </w:tabs>
        <w:spacing w:after="0" w:line="240" w:lineRule="auto"/>
        <w:ind w:firstLine="567"/>
        <w:jc w:val="center"/>
        <w:rPr>
          <w:rFonts w:ascii="Garamond" w:eastAsia="Times New Roman" w:hAnsi="Garamond" w:cs="Times New Roman"/>
          <w:b/>
          <w:bCs/>
          <w:color w:val="000000"/>
          <w:sz w:val="24"/>
          <w:szCs w:val="24"/>
          <w:lang w:eastAsia="ru-RU"/>
        </w:rPr>
      </w:pPr>
    </w:p>
    <w:p w:rsidR="0052363E" w:rsidRPr="00D41599" w:rsidRDefault="0052363E" w:rsidP="0052363E">
      <w:pPr>
        <w:tabs>
          <w:tab w:val="left" w:pos="1080"/>
        </w:tabs>
        <w:spacing w:after="0" w:line="240" w:lineRule="auto"/>
        <w:jc w:val="center"/>
        <w:rPr>
          <w:rFonts w:ascii="Garamond" w:eastAsia="Times New Roman" w:hAnsi="Garamond" w:cs="Times New Roman"/>
          <w:b/>
          <w:bCs/>
          <w:color w:val="000000"/>
          <w:sz w:val="24"/>
          <w:szCs w:val="24"/>
          <w:lang w:eastAsia="ru-RU"/>
        </w:rPr>
      </w:pPr>
      <w:r w:rsidRPr="00D41599">
        <w:rPr>
          <w:rFonts w:ascii="Garamond" w:eastAsia="Times New Roman" w:hAnsi="Garamond" w:cs="Times New Roman"/>
          <w:b/>
          <w:bCs/>
          <w:color w:val="000000"/>
          <w:sz w:val="24"/>
          <w:szCs w:val="24"/>
          <w:lang w:eastAsia="ru-RU"/>
        </w:rPr>
        <w:t>9. Юридические адреса и реквизиты Сторон</w:t>
      </w:r>
    </w:p>
    <w:p w:rsidR="0052363E" w:rsidRPr="00D41599" w:rsidRDefault="0052363E" w:rsidP="0052363E">
      <w:pPr>
        <w:tabs>
          <w:tab w:val="left" w:pos="1080"/>
        </w:tabs>
        <w:spacing w:after="0" w:line="240" w:lineRule="auto"/>
        <w:ind w:firstLine="567"/>
        <w:jc w:val="both"/>
        <w:rPr>
          <w:rFonts w:ascii="Garamond" w:eastAsia="Times New Roman" w:hAnsi="Garamond" w:cs="Times New Roman"/>
          <w:color w:val="000000"/>
          <w:sz w:val="24"/>
          <w:szCs w:val="24"/>
          <w:lang w:val="x-none" w:eastAsia="x-none"/>
        </w:rPr>
      </w:pPr>
    </w:p>
    <w:tbl>
      <w:tblPr>
        <w:tblW w:w="0" w:type="auto"/>
        <w:tblInd w:w="-459" w:type="dxa"/>
        <w:tblLook w:val="01E0" w:firstRow="1" w:lastRow="1" w:firstColumn="1" w:lastColumn="1" w:noHBand="0" w:noVBand="0"/>
      </w:tblPr>
      <w:tblGrid>
        <w:gridCol w:w="4977"/>
        <w:gridCol w:w="5053"/>
      </w:tblGrid>
      <w:tr w:rsidR="0052363E" w:rsidRPr="00D41599" w:rsidTr="007126F5">
        <w:tc>
          <w:tcPr>
            <w:tcW w:w="4977" w:type="dxa"/>
            <w:hideMark/>
          </w:tcPr>
          <w:p w:rsidR="0052363E" w:rsidRPr="00D41599" w:rsidRDefault="0052363E" w:rsidP="0052363E">
            <w:pPr>
              <w:spacing w:after="0" w:line="240" w:lineRule="auto"/>
              <w:ind w:firstLine="567"/>
              <w:jc w:val="both"/>
              <w:rPr>
                <w:rFonts w:ascii="Garamond" w:eastAsia="Times New Roman" w:hAnsi="Garamond" w:cs="Times New Roman"/>
                <w:b/>
                <w:sz w:val="24"/>
                <w:szCs w:val="24"/>
                <w:lang w:eastAsia="ru-RU"/>
              </w:rPr>
            </w:pPr>
            <w:r w:rsidRPr="00D41599">
              <w:rPr>
                <w:rFonts w:ascii="Garamond" w:eastAsia="Times New Roman" w:hAnsi="Garamond" w:cs="Times New Roman"/>
                <w:b/>
                <w:sz w:val="24"/>
                <w:szCs w:val="24"/>
                <w:lang w:eastAsia="ru-RU"/>
              </w:rPr>
              <w:t>Продавец:</w:t>
            </w:r>
          </w:p>
          <w:p w:rsidR="0052363E" w:rsidRPr="00D41599" w:rsidRDefault="0052363E" w:rsidP="00E04B81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/>
                <w:sz w:val="24"/>
                <w:szCs w:val="24"/>
                <w:lang w:eastAsia="ru-RU"/>
              </w:rPr>
            </w:pPr>
            <w:r w:rsidRPr="00D41599">
              <w:rPr>
                <w:rFonts w:ascii="Garamond" w:eastAsia="Times New Roman" w:hAnsi="Garamond" w:cs="Times New Roman"/>
                <w:color w:val="000000"/>
                <w:sz w:val="24"/>
                <w:szCs w:val="24"/>
                <w:lang w:eastAsia="ru-RU"/>
              </w:rPr>
              <w:t>ОАО «Э.ОН Россия»</w:t>
            </w:r>
          </w:p>
          <w:p w:rsidR="0052363E" w:rsidRPr="00D41599" w:rsidRDefault="0052363E" w:rsidP="00E04B81">
            <w:pPr>
              <w:keepNext/>
              <w:keepLines/>
              <w:tabs>
                <w:tab w:val="left" w:pos="9720"/>
              </w:tabs>
              <w:spacing w:after="0" w:line="240" w:lineRule="auto"/>
              <w:outlineLvl w:val="2"/>
              <w:rPr>
                <w:rFonts w:ascii="Garamond" w:eastAsia="Times New Roman" w:hAnsi="Garamond" w:cs="Times New Roman"/>
                <w:color w:val="000000"/>
                <w:sz w:val="24"/>
                <w:szCs w:val="24"/>
                <w:lang w:eastAsia="ru-RU"/>
              </w:rPr>
            </w:pPr>
            <w:r w:rsidRPr="00D41599">
              <w:rPr>
                <w:rFonts w:ascii="Garamond" w:eastAsia="Times New Roman" w:hAnsi="Garamond" w:cs="Times New Roman"/>
                <w:color w:val="000000"/>
                <w:sz w:val="24"/>
                <w:szCs w:val="24"/>
                <w:lang w:eastAsia="ru-RU"/>
              </w:rPr>
              <w:t xml:space="preserve">Юридический адрес: 628406, Тюменская область, Ханты-Мансийский автономный округ - Югра, г. Сургут, ул. </w:t>
            </w:r>
            <w:proofErr w:type="spellStart"/>
            <w:r w:rsidRPr="00D41599">
              <w:rPr>
                <w:rFonts w:ascii="Garamond" w:eastAsia="Times New Roman" w:hAnsi="Garamond" w:cs="Times New Roman"/>
                <w:color w:val="000000"/>
                <w:sz w:val="24"/>
                <w:szCs w:val="24"/>
                <w:lang w:eastAsia="ru-RU"/>
              </w:rPr>
              <w:t>Энергостроителей</w:t>
            </w:r>
            <w:proofErr w:type="spellEnd"/>
            <w:r w:rsidRPr="00D41599">
              <w:rPr>
                <w:rFonts w:ascii="Garamond" w:eastAsia="Times New Roman" w:hAnsi="Garamond" w:cs="Times New Roman"/>
                <w:color w:val="000000"/>
                <w:sz w:val="24"/>
                <w:szCs w:val="24"/>
                <w:lang w:eastAsia="ru-RU"/>
              </w:rPr>
              <w:t xml:space="preserve">, 23, </w:t>
            </w:r>
            <w:proofErr w:type="spellStart"/>
            <w:r w:rsidRPr="00D41599">
              <w:rPr>
                <w:rFonts w:ascii="Garamond" w:eastAsia="Times New Roman" w:hAnsi="Garamond" w:cs="Times New Roman"/>
                <w:color w:val="000000"/>
                <w:sz w:val="24"/>
                <w:szCs w:val="24"/>
                <w:lang w:eastAsia="ru-RU"/>
              </w:rPr>
              <w:t>сооруж</w:t>
            </w:r>
            <w:proofErr w:type="spellEnd"/>
            <w:r w:rsidRPr="00D41599">
              <w:rPr>
                <w:rFonts w:ascii="Garamond" w:eastAsia="Times New Roman" w:hAnsi="Garamond" w:cs="Times New Roman"/>
                <w:color w:val="000000"/>
                <w:sz w:val="24"/>
                <w:szCs w:val="24"/>
                <w:lang w:eastAsia="ru-RU"/>
              </w:rPr>
              <w:t>. 34.</w:t>
            </w:r>
          </w:p>
          <w:p w:rsidR="0052363E" w:rsidRPr="00D41599" w:rsidRDefault="0052363E" w:rsidP="00E04B81">
            <w:pPr>
              <w:keepNext/>
              <w:keepLines/>
              <w:tabs>
                <w:tab w:val="left" w:pos="9720"/>
              </w:tabs>
              <w:spacing w:after="0" w:line="240" w:lineRule="auto"/>
              <w:outlineLvl w:val="2"/>
              <w:rPr>
                <w:rFonts w:ascii="Garamond" w:eastAsia="Times New Roman" w:hAnsi="Garamond" w:cs="Times New Roman"/>
                <w:color w:val="000000"/>
                <w:sz w:val="24"/>
                <w:szCs w:val="24"/>
                <w:lang w:eastAsia="ru-RU"/>
              </w:rPr>
            </w:pPr>
            <w:r w:rsidRPr="00D41599">
              <w:rPr>
                <w:rFonts w:ascii="Garamond" w:eastAsia="Times New Roman" w:hAnsi="Garamond" w:cs="Times New Roman"/>
                <w:color w:val="000000"/>
                <w:sz w:val="24"/>
                <w:szCs w:val="24"/>
                <w:lang w:eastAsia="ru-RU"/>
              </w:rPr>
              <w:t>ОГРН 1058602056985</w:t>
            </w:r>
          </w:p>
          <w:p w:rsidR="0052363E" w:rsidRPr="00D41599" w:rsidRDefault="0052363E" w:rsidP="00E04B81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/>
                <w:sz w:val="24"/>
                <w:szCs w:val="24"/>
                <w:lang w:eastAsia="ru-RU"/>
              </w:rPr>
            </w:pPr>
            <w:r w:rsidRPr="00D41599">
              <w:rPr>
                <w:rFonts w:ascii="Garamond" w:eastAsia="Times New Roman" w:hAnsi="Garamond" w:cs="Times New Roman"/>
                <w:color w:val="000000"/>
                <w:sz w:val="24"/>
                <w:szCs w:val="24"/>
                <w:lang w:eastAsia="ru-RU"/>
              </w:rPr>
              <w:t>ИНН 8602067092</w:t>
            </w:r>
          </w:p>
          <w:p w:rsidR="00E04B81" w:rsidRPr="00D41599" w:rsidRDefault="0052363E" w:rsidP="007126F5">
            <w:pPr>
              <w:spacing w:after="0"/>
              <w:rPr>
                <w:rFonts w:ascii="Garamond" w:eastAsia="Times New Roman" w:hAnsi="Garamond" w:cs="Times New Roman"/>
                <w:b/>
                <w:sz w:val="24"/>
                <w:szCs w:val="24"/>
                <w:lang w:eastAsia="ru-RU"/>
              </w:rPr>
            </w:pPr>
            <w:r w:rsidRPr="00D41599">
              <w:rPr>
                <w:rFonts w:ascii="Garamond" w:eastAsia="Times New Roman" w:hAnsi="Garamond" w:cs="Times New Roman"/>
                <w:color w:val="000000"/>
                <w:sz w:val="24"/>
                <w:szCs w:val="24"/>
                <w:lang w:eastAsia="ru-RU"/>
              </w:rPr>
              <w:t>Платежные реквизиты:</w:t>
            </w:r>
            <w:r w:rsidRPr="00D41599">
              <w:rPr>
                <w:rFonts w:ascii="Garamond" w:eastAsia="Times New Roman" w:hAnsi="Garamond" w:cs="Times New Roman"/>
                <w:b/>
                <w:sz w:val="24"/>
                <w:szCs w:val="24"/>
                <w:lang w:eastAsia="ru-RU"/>
              </w:rPr>
              <w:tab/>
            </w:r>
          </w:p>
          <w:p w:rsidR="00E04B81" w:rsidRPr="007126F5" w:rsidRDefault="00E04B81" w:rsidP="007126F5">
            <w:pPr>
              <w:spacing w:after="0"/>
              <w:rPr>
                <w:rFonts w:ascii="Garamond" w:hAnsi="Garamond"/>
                <w:sz w:val="24"/>
                <w:szCs w:val="24"/>
              </w:rPr>
            </w:pPr>
            <w:proofErr w:type="gramStart"/>
            <w:r w:rsidRPr="007126F5">
              <w:rPr>
                <w:rFonts w:ascii="Garamond" w:hAnsi="Garamond"/>
                <w:sz w:val="24"/>
                <w:szCs w:val="24"/>
              </w:rPr>
              <w:t>р</w:t>
            </w:r>
            <w:proofErr w:type="gramEnd"/>
            <w:r w:rsidRPr="007126F5">
              <w:rPr>
                <w:rFonts w:ascii="Garamond" w:hAnsi="Garamond"/>
                <w:sz w:val="24"/>
                <w:szCs w:val="24"/>
              </w:rPr>
              <w:t xml:space="preserve">/с 40702810400000003640 в </w:t>
            </w:r>
            <w:proofErr w:type="spellStart"/>
            <w:r w:rsidRPr="007126F5">
              <w:rPr>
                <w:rFonts w:ascii="Garamond" w:hAnsi="Garamond"/>
                <w:sz w:val="24"/>
                <w:szCs w:val="24"/>
              </w:rPr>
              <w:t>ГПБ</w:t>
            </w:r>
            <w:proofErr w:type="spellEnd"/>
            <w:r w:rsidRPr="007126F5">
              <w:rPr>
                <w:rFonts w:ascii="Garamond" w:hAnsi="Garamond"/>
                <w:sz w:val="24"/>
                <w:szCs w:val="24"/>
              </w:rPr>
              <w:t xml:space="preserve"> (ОАО)</w:t>
            </w:r>
          </w:p>
          <w:p w:rsidR="00E04B81" w:rsidRPr="007126F5" w:rsidRDefault="00E04B81" w:rsidP="007126F5">
            <w:pPr>
              <w:spacing w:after="0"/>
              <w:rPr>
                <w:rFonts w:ascii="Garamond" w:hAnsi="Garamond"/>
                <w:sz w:val="24"/>
                <w:szCs w:val="24"/>
              </w:rPr>
            </w:pPr>
            <w:r w:rsidRPr="007126F5">
              <w:rPr>
                <w:rFonts w:ascii="Garamond" w:hAnsi="Garamond"/>
                <w:sz w:val="24"/>
                <w:szCs w:val="24"/>
              </w:rPr>
              <w:t>к/с 30101810200000000823</w:t>
            </w:r>
          </w:p>
          <w:p w:rsidR="00E04B81" w:rsidRPr="007126F5" w:rsidRDefault="00E04B81" w:rsidP="007126F5">
            <w:pPr>
              <w:spacing w:after="0"/>
              <w:rPr>
                <w:rFonts w:ascii="Garamond" w:hAnsi="Garamond"/>
                <w:sz w:val="24"/>
                <w:szCs w:val="24"/>
              </w:rPr>
            </w:pPr>
            <w:proofErr w:type="spellStart"/>
            <w:r w:rsidRPr="007126F5">
              <w:rPr>
                <w:rFonts w:ascii="Garamond" w:hAnsi="Garamond"/>
                <w:sz w:val="24"/>
                <w:szCs w:val="24"/>
              </w:rPr>
              <w:t>БИК</w:t>
            </w:r>
            <w:proofErr w:type="spellEnd"/>
            <w:r w:rsidRPr="007126F5">
              <w:rPr>
                <w:rFonts w:ascii="Garamond" w:hAnsi="Garamond"/>
                <w:sz w:val="24"/>
                <w:szCs w:val="24"/>
              </w:rPr>
              <w:t xml:space="preserve"> 044525823</w:t>
            </w:r>
          </w:p>
          <w:p w:rsidR="0052363E" w:rsidRPr="00D41599" w:rsidRDefault="0052363E" w:rsidP="0052363E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b/>
                <w:sz w:val="24"/>
                <w:szCs w:val="24"/>
                <w:lang w:eastAsia="ru-RU"/>
              </w:rPr>
            </w:pPr>
            <w:r w:rsidRPr="00D41599">
              <w:rPr>
                <w:rFonts w:ascii="Garamond" w:eastAsia="Times New Roman" w:hAnsi="Garamond" w:cs="Times New Roman"/>
                <w:b/>
                <w:sz w:val="24"/>
                <w:szCs w:val="24"/>
                <w:lang w:eastAsia="ru-RU"/>
              </w:rPr>
              <w:tab/>
            </w:r>
            <w:r w:rsidRPr="00D41599">
              <w:rPr>
                <w:rFonts w:ascii="Garamond" w:eastAsia="Times New Roman" w:hAnsi="Garamond" w:cs="Times New Roman"/>
                <w:b/>
                <w:sz w:val="24"/>
                <w:szCs w:val="24"/>
                <w:lang w:eastAsia="ru-RU"/>
              </w:rPr>
              <w:tab/>
            </w:r>
          </w:p>
        </w:tc>
        <w:tc>
          <w:tcPr>
            <w:tcW w:w="5053" w:type="dxa"/>
            <w:hideMark/>
          </w:tcPr>
          <w:p w:rsidR="00E04B81" w:rsidRPr="00D41599" w:rsidRDefault="0052363E" w:rsidP="007126F5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b/>
                <w:sz w:val="24"/>
                <w:szCs w:val="24"/>
                <w:lang w:eastAsia="ru-RU"/>
              </w:rPr>
            </w:pPr>
            <w:r w:rsidRPr="00D41599">
              <w:rPr>
                <w:rFonts w:ascii="Garamond" w:eastAsia="Times New Roman" w:hAnsi="Garamond" w:cs="Times New Roman"/>
                <w:b/>
                <w:sz w:val="24"/>
                <w:szCs w:val="24"/>
                <w:lang w:eastAsia="ru-RU"/>
              </w:rPr>
              <w:t>Покупатель:</w:t>
            </w:r>
          </w:p>
        </w:tc>
      </w:tr>
      <w:tr w:rsidR="0052363E" w:rsidRPr="00D41599" w:rsidTr="007126F5">
        <w:tc>
          <w:tcPr>
            <w:tcW w:w="4977" w:type="dxa"/>
          </w:tcPr>
          <w:p w:rsidR="0052363E" w:rsidRPr="00D41599" w:rsidRDefault="0052363E" w:rsidP="0052363E">
            <w:pPr>
              <w:spacing w:after="0" w:line="240" w:lineRule="auto"/>
              <w:ind w:firstLine="567"/>
              <w:jc w:val="both"/>
              <w:rPr>
                <w:rFonts w:ascii="Garamond" w:eastAsia="Times New Roman" w:hAnsi="Garamond" w:cs="Times New Roman"/>
                <w:sz w:val="24"/>
                <w:szCs w:val="24"/>
                <w:lang w:eastAsia="ru-RU"/>
              </w:rPr>
            </w:pPr>
          </w:p>
          <w:p w:rsidR="0052363E" w:rsidRPr="00D41599" w:rsidRDefault="0052363E" w:rsidP="0052363E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sz w:val="24"/>
                <w:szCs w:val="24"/>
                <w:lang w:eastAsia="ru-RU"/>
              </w:rPr>
            </w:pPr>
            <w:r w:rsidRPr="00D41599">
              <w:rPr>
                <w:rFonts w:ascii="Garamond" w:eastAsia="Times New Roman" w:hAnsi="Garamond" w:cs="Times New Roman"/>
                <w:sz w:val="24"/>
                <w:szCs w:val="24"/>
                <w:lang w:eastAsia="ru-RU"/>
              </w:rPr>
              <w:t xml:space="preserve">________________ /______________/ </w:t>
            </w:r>
          </w:p>
          <w:p w:rsidR="0052363E" w:rsidRPr="00D41599" w:rsidRDefault="0052363E" w:rsidP="0052363E">
            <w:pPr>
              <w:spacing w:after="0" w:line="240" w:lineRule="auto"/>
              <w:ind w:firstLine="567"/>
              <w:jc w:val="both"/>
              <w:rPr>
                <w:rFonts w:ascii="Garamond" w:eastAsia="Times New Roman" w:hAnsi="Garamond" w:cs="Times New Roman"/>
                <w:sz w:val="24"/>
                <w:szCs w:val="24"/>
                <w:lang w:eastAsia="ru-RU"/>
              </w:rPr>
            </w:pPr>
            <w:proofErr w:type="spellStart"/>
            <w:r w:rsidRPr="00D41599">
              <w:rPr>
                <w:rFonts w:ascii="Garamond" w:eastAsia="Times New Roman" w:hAnsi="Garamond" w:cs="Times New Roman"/>
                <w:sz w:val="24"/>
                <w:szCs w:val="24"/>
                <w:lang w:eastAsia="ru-RU"/>
              </w:rPr>
              <w:t>м.п</w:t>
            </w:r>
            <w:proofErr w:type="spellEnd"/>
            <w:r w:rsidRPr="00D41599">
              <w:rPr>
                <w:rFonts w:ascii="Garamond" w:eastAsia="Times New Roman" w:hAnsi="Garamond" w:cs="Times New Roman"/>
                <w:sz w:val="24"/>
                <w:szCs w:val="24"/>
                <w:lang w:eastAsia="ru-RU"/>
              </w:rPr>
              <w:t>.</w:t>
            </w:r>
          </w:p>
          <w:p w:rsidR="0052363E" w:rsidRPr="00D41599" w:rsidRDefault="0052363E" w:rsidP="0052363E">
            <w:pPr>
              <w:spacing w:after="0" w:line="240" w:lineRule="auto"/>
              <w:ind w:firstLine="567"/>
              <w:jc w:val="both"/>
              <w:rPr>
                <w:rFonts w:ascii="Garamond" w:eastAsia="Times New Roman" w:hAnsi="Garamond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53" w:type="dxa"/>
          </w:tcPr>
          <w:p w:rsidR="0052363E" w:rsidRPr="00D41599" w:rsidRDefault="0052363E" w:rsidP="0052363E">
            <w:pPr>
              <w:spacing w:after="0" w:line="240" w:lineRule="auto"/>
              <w:ind w:firstLine="567"/>
              <w:jc w:val="both"/>
              <w:rPr>
                <w:rFonts w:ascii="Garamond" w:eastAsia="Times New Roman" w:hAnsi="Garamond" w:cs="Times New Roman"/>
                <w:sz w:val="24"/>
                <w:szCs w:val="24"/>
                <w:lang w:eastAsia="ru-RU"/>
              </w:rPr>
            </w:pPr>
          </w:p>
          <w:p w:rsidR="0052363E" w:rsidRPr="00D41599" w:rsidRDefault="0052363E" w:rsidP="0052363E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sz w:val="24"/>
                <w:szCs w:val="24"/>
                <w:lang w:eastAsia="ru-RU"/>
              </w:rPr>
            </w:pPr>
            <w:r w:rsidRPr="00D41599">
              <w:rPr>
                <w:rFonts w:ascii="Garamond" w:eastAsia="Times New Roman" w:hAnsi="Garamond" w:cs="Times New Roman"/>
                <w:sz w:val="24"/>
                <w:szCs w:val="24"/>
                <w:lang w:eastAsia="ru-RU"/>
              </w:rPr>
              <w:t>_______________ /_______________/</w:t>
            </w:r>
          </w:p>
          <w:p w:rsidR="0052363E" w:rsidRPr="00D41599" w:rsidRDefault="0052363E" w:rsidP="0052363E">
            <w:pPr>
              <w:spacing w:after="0" w:line="240" w:lineRule="auto"/>
              <w:ind w:firstLine="567"/>
              <w:jc w:val="both"/>
              <w:rPr>
                <w:rFonts w:ascii="Garamond" w:eastAsia="Times New Roman" w:hAnsi="Garamond" w:cs="Times New Roman"/>
                <w:sz w:val="24"/>
                <w:szCs w:val="24"/>
                <w:lang w:eastAsia="ru-RU"/>
              </w:rPr>
            </w:pPr>
            <w:proofErr w:type="spellStart"/>
            <w:r w:rsidRPr="00D41599">
              <w:rPr>
                <w:rFonts w:ascii="Garamond" w:eastAsia="Times New Roman" w:hAnsi="Garamond" w:cs="Times New Roman"/>
                <w:sz w:val="24"/>
                <w:szCs w:val="24"/>
                <w:lang w:eastAsia="ru-RU"/>
              </w:rPr>
              <w:t>м.п</w:t>
            </w:r>
            <w:proofErr w:type="spellEnd"/>
            <w:r w:rsidRPr="00D41599">
              <w:rPr>
                <w:rFonts w:ascii="Garamond" w:eastAsia="Times New Roman" w:hAnsi="Garamond" w:cs="Times New Roman"/>
                <w:sz w:val="24"/>
                <w:szCs w:val="24"/>
                <w:lang w:eastAsia="ru-RU"/>
              </w:rPr>
              <w:t>.</w:t>
            </w:r>
          </w:p>
        </w:tc>
      </w:tr>
    </w:tbl>
    <w:p w:rsidR="0052363E" w:rsidRPr="00D41599" w:rsidRDefault="0052363E" w:rsidP="0052363E">
      <w:pPr>
        <w:spacing w:after="0" w:line="240" w:lineRule="auto"/>
        <w:ind w:left="720"/>
        <w:jc w:val="right"/>
        <w:rPr>
          <w:rFonts w:ascii="Garamond" w:eastAsia="Times New Roman" w:hAnsi="Garamond" w:cs="Times New Roman"/>
          <w:color w:val="000000"/>
          <w:sz w:val="24"/>
          <w:szCs w:val="24"/>
          <w:lang w:eastAsia="ru-RU"/>
        </w:rPr>
      </w:pPr>
      <w:r w:rsidRPr="00D41599">
        <w:rPr>
          <w:rFonts w:ascii="Garamond" w:eastAsia="Times New Roman" w:hAnsi="Garamond" w:cs="Times New Roman"/>
          <w:color w:val="000000"/>
          <w:sz w:val="24"/>
          <w:szCs w:val="24"/>
          <w:lang w:eastAsia="ru-RU"/>
        </w:rPr>
        <w:br w:type="page"/>
      </w:r>
      <w:r w:rsidRPr="00D41599">
        <w:rPr>
          <w:rFonts w:ascii="Garamond" w:eastAsia="Times New Roman" w:hAnsi="Garamond" w:cs="Times New Roman"/>
          <w:color w:val="000000"/>
          <w:sz w:val="24"/>
          <w:szCs w:val="24"/>
          <w:lang w:eastAsia="ru-RU"/>
        </w:rPr>
        <w:lastRenderedPageBreak/>
        <w:t>Приложение № 1 к договору №</w:t>
      </w:r>
      <w:r w:rsidRPr="00D41599">
        <w:rPr>
          <w:rFonts w:ascii="Garamond" w:eastAsia="Times New Roman" w:hAnsi="Garamond" w:cs="Times New Roman"/>
          <w:color w:val="000000"/>
          <w:sz w:val="24"/>
          <w:szCs w:val="24"/>
          <w:lang w:val="en-US" w:eastAsia="ru-RU"/>
        </w:rPr>
        <w:t> </w:t>
      </w:r>
      <w:r w:rsidRPr="00D41599">
        <w:rPr>
          <w:rFonts w:ascii="Garamond" w:eastAsia="Times New Roman" w:hAnsi="Garamond" w:cs="Times New Roman"/>
          <w:color w:val="000000"/>
          <w:sz w:val="24"/>
          <w:szCs w:val="24"/>
          <w:lang w:eastAsia="ru-RU"/>
        </w:rPr>
        <w:t>_______ купли-продажи недвижимого имущества</w:t>
      </w:r>
    </w:p>
    <w:p w:rsidR="0052363E" w:rsidRPr="00D41599" w:rsidRDefault="0052363E" w:rsidP="0052363E">
      <w:pPr>
        <w:spacing w:after="0" w:line="240" w:lineRule="auto"/>
        <w:ind w:left="5387" w:right="-2"/>
        <w:jc w:val="right"/>
        <w:rPr>
          <w:rFonts w:ascii="Garamond" w:eastAsia="Arial Unicode MS" w:hAnsi="Garamond" w:cs="Times New Roman"/>
          <w:color w:val="000000"/>
          <w:sz w:val="24"/>
          <w:szCs w:val="24"/>
          <w:lang w:val="x-none" w:eastAsia="x-none"/>
        </w:rPr>
      </w:pPr>
      <w:r w:rsidRPr="00D41599">
        <w:rPr>
          <w:rFonts w:ascii="Garamond" w:eastAsia="Arial Unicode MS" w:hAnsi="Garamond" w:cs="Times New Roman"/>
          <w:color w:val="000000"/>
          <w:sz w:val="24"/>
          <w:szCs w:val="24"/>
          <w:lang w:val="x-none" w:eastAsia="x-none"/>
        </w:rPr>
        <w:t>от «__» _____________ 20___ года</w:t>
      </w:r>
    </w:p>
    <w:p w:rsidR="0052363E" w:rsidRPr="00D41599" w:rsidRDefault="0052363E" w:rsidP="005236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Garamond" w:eastAsia="Times New Roman" w:hAnsi="Garamond" w:cs="Times New Roman"/>
          <w:sz w:val="24"/>
          <w:szCs w:val="24"/>
          <w:lang w:val="x-none" w:eastAsia="x-none"/>
        </w:rPr>
      </w:pPr>
    </w:p>
    <w:p w:rsidR="0052363E" w:rsidRPr="00D41599" w:rsidRDefault="0052363E" w:rsidP="005236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Garamond" w:eastAsia="Times New Roman" w:hAnsi="Garamond" w:cs="Times New Roman"/>
          <w:sz w:val="24"/>
          <w:szCs w:val="24"/>
          <w:lang w:val="x-none" w:eastAsia="x-none"/>
        </w:rPr>
      </w:pPr>
      <w:r w:rsidRPr="00D41599">
        <w:rPr>
          <w:rFonts w:ascii="Garamond" w:eastAsia="Times New Roman" w:hAnsi="Garamond" w:cs="Times New Roman"/>
          <w:sz w:val="24"/>
          <w:szCs w:val="24"/>
          <w:lang w:val="x-none" w:eastAsia="x-none"/>
        </w:rPr>
        <w:t>Форма:</w:t>
      </w:r>
    </w:p>
    <w:p w:rsidR="0052363E" w:rsidRPr="00D41599" w:rsidRDefault="0052363E" w:rsidP="005236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Garamond" w:eastAsia="Times New Roman" w:hAnsi="Garamond" w:cs="Times New Roman"/>
          <w:sz w:val="24"/>
          <w:szCs w:val="24"/>
          <w:lang w:val="x-none" w:eastAsia="x-none"/>
        </w:rPr>
      </w:pPr>
    </w:p>
    <w:p w:rsidR="0052363E" w:rsidRPr="00D41599" w:rsidRDefault="0052363E" w:rsidP="005236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Garamond" w:eastAsia="Times New Roman" w:hAnsi="Garamond" w:cs="Times New Roman"/>
          <w:color w:val="000000"/>
          <w:sz w:val="24"/>
          <w:szCs w:val="24"/>
          <w:lang w:val="x-none" w:eastAsia="x-none"/>
        </w:rPr>
      </w:pPr>
      <w:r w:rsidRPr="00D41599">
        <w:rPr>
          <w:rFonts w:ascii="Garamond" w:eastAsia="Times New Roman" w:hAnsi="Garamond" w:cs="Times New Roman"/>
          <w:sz w:val="24"/>
          <w:szCs w:val="24"/>
          <w:lang w:val="x-none" w:eastAsia="x-none"/>
        </w:rPr>
        <w:t>Акт</w:t>
      </w:r>
    </w:p>
    <w:p w:rsidR="0052363E" w:rsidRPr="00D41599" w:rsidRDefault="0052363E" w:rsidP="005236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Garamond" w:eastAsia="Times New Roman" w:hAnsi="Garamond" w:cs="Times New Roman"/>
          <w:color w:val="000000"/>
          <w:sz w:val="24"/>
          <w:szCs w:val="24"/>
          <w:lang w:eastAsia="ru-RU"/>
        </w:rPr>
      </w:pPr>
      <w:r w:rsidRPr="00D41599">
        <w:rPr>
          <w:rFonts w:ascii="Garamond" w:eastAsia="Times New Roman" w:hAnsi="Garamond" w:cs="Times New Roman"/>
          <w:color w:val="000000"/>
          <w:sz w:val="24"/>
          <w:szCs w:val="24"/>
          <w:lang w:eastAsia="ru-RU"/>
        </w:rPr>
        <w:t>приема-передачи недвижимого имущества</w:t>
      </w:r>
    </w:p>
    <w:p w:rsidR="0052363E" w:rsidRPr="00D41599" w:rsidRDefault="0052363E" w:rsidP="005236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Garamond" w:eastAsia="Times New Roman" w:hAnsi="Garamond" w:cs="Times New Roman"/>
          <w:color w:val="000000"/>
          <w:sz w:val="24"/>
          <w:szCs w:val="24"/>
          <w:lang w:eastAsia="ru-RU"/>
        </w:rPr>
      </w:pPr>
      <w:r w:rsidRPr="00D41599">
        <w:rPr>
          <w:rFonts w:ascii="Garamond" w:eastAsia="Times New Roman" w:hAnsi="Garamond" w:cs="Times New Roman"/>
          <w:color w:val="000000"/>
          <w:sz w:val="24"/>
          <w:szCs w:val="24"/>
          <w:lang w:eastAsia="ru-RU"/>
        </w:rPr>
        <w:br/>
        <w:t>г. _______________</w:t>
      </w:r>
      <w:r w:rsidRPr="00D41599">
        <w:rPr>
          <w:rFonts w:ascii="Garamond" w:eastAsia="Times New Roman" w:hAnsi="Garamond" w:cs="Times New Roman"/>
          <w:color w:val="000000"/>
          <w:sz w:val="24"/>
          <w:szCs w:val="24"/>
          <w:lang w:eastAsia="ru-RU"/>
        </w:rPr>
        <w:tab/>
      </w:r>
      <w:r w:rsidRPr="00D41599">
        <w:rPr>
          <w:rFonts w:ascii="Garamond" w:eastAsia="Times New Roman" w:hAnsi="Garamond" w:cs="Times New Roman"/>
          <w:color w:val="000000"/>
          <w:sz w:val="24"/>
          <w:szCs w:val="24"/>
          <w:lang w:eastAsia="ru-RU"/>
        </w:rPr>
        <w:tab/>
      </w:r>
      <w:r w:rsidRPr="00D41599">
        <w:rPr>
          <w:rFonts w:ascii="Garamond" w:eastAsia="Times New Roman" w:hAnsi="Garamond" w:cs="Times New Roman"/>
          <w:color w:val="000000"/>
          <w:sz w:val="24"/>
          <w:szCs w:val="24"/>
          <w:lang w:eastAsia="ru-RU"/>
        </w:rPr>
        <w:tab/>
      </w:r>
      <w:r w:rsidRPr="00D41599">
        <w:rPr>
          <w:rFonts w:ascii="Garamond" w:eastAsia="Times New Roman" w:hAnsi="Garamond" w:cs="Times New Roman"/>
          <w:color w:val="000000"/>
          <w:sz w:val="24"/>
          <w:szCs w:val="24"/>
          <w:lang w:eastAsia="ru-RU"/>
        </w:rPr>
        <w:tab/>
        <w:t xml:space="preserve">     «___» __________ 20__ года</w:t>
      </w:r>
      <w:r w:rsidRPr="00D41599">
        <w:rPr>
          <w:rFonts w:ascii="Garamond" w:eastAsia="Times New Roman" w:hAnsi="Garamond" w:cs="Times New Roman"/>
          <w:color w:val="000000"/>
          <w:sz w:val="24"/>
          <w:szCs w:val="24"/>
          <w:lang w:eastAsia="ru-RU"/>
        </w:rPr>
        <w:br/>
      </w:r>
    </w:p>
    <w:p w:rsidR="0052363E" w:rsidRPr="00D41599" w:rsidRDefault="0052363E" w:rsidP="005236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Garamond" w:eastAsia="Times New Roman" w:hAnsi="Garamond" w:cs="Times New Roman"/>
          <w:color w:val="000000"/>
          <w:sz w:val="24"/>
          <w:szCs w:val="24"/>
          <w:lang w:eastAsia="ru-RU"/>
        </w:rPr>
      </w:pPr>
      <w:proofErr w:type="gramStart"/>
      <w:r w:rsidRPr="00D41599">
        <w:rPr>
          <w:rFonts w:ascii="Garamond" w:eastAsia="Times New Roman" w:hAnsi="Garamond" w:cs="Times New Roman"/>
          <w:color w:val="000000"/>
          <w:sz w:val="24"/>
          <w:szCs w:val="24"/>
          <w:lang w:eastAsia="ru-RU"/>
        </w:rPr>
        <w:t>Открытое акционерное общество «Э.ОН Россия», именуемое в дальнейшем «Продавец», в лице ______________________________, действующего на основании _________________________________________________, передает в собственность, а ________________________________, именуемое в дальнейшем «Покупатель», в лице __________________________________, действующего на основании ______________________________________________________, принимает в соответствии с договором купли-продажи недвижимого имущества № _______________ от «___» _________ 20__ года (ниже – Договор) следующее недвижимое имущество:</w:t>
      </w:r>
      <w:proofErr w:type="gramEnd"/>
    </w:p>
    <w:p w:rsidR="00272984" w:rsidRPr="00D41599" w:rsidRDefault="00272984" w:rsidP="00272984">
      <w:pPr>
        <w:tabs>
          <w:tab w:val="num" w:pos="1134"/>
          <w:tab w:val="left" w:pos="1418"/>
        </w:tabs>
        <w:spacing w:after="0" w:line="240" w:lineRule="auto"/>
        <w:ind w:firstLine="567"/>
        <w:jc w:val="both"/>
        <w:rPr>
          <w:rFonts w:ascii="Garamond" w:eastAsia="Times New Roman" w:hAnsi="Garamond" w:cs="Times New Roman"/>
          <w:b/>
          <w:color w:val="000000"/>
          <w:sz w:val="24"/>
          <w:szCs w:val="24"/>
          <w:lang w:val="x-none" w:eastAsia="x-none"/>
        </w:rPr>
      </w:pPr>
      <w:proofErr w:type="gramStart"/>
      <w:r>
        <w:rPr>
          <w:rFonts w:ascii="Garamond" w:eastAsia="Times New Roman" w:hAnsi="Garamond" w:cs="Times New Roman"/>
          <w:color w:val="000000"/>
          <w:sz w:val="24"/>
          <w:szCs w:val="24"/>
          <w:lang w:eastAsia="x-none"/>
        </w:rPr>
        <w:t>-</w:t>
      </w:r>
      <w:r w:rsidRPr="00D41599">
        <w:rPr>
          <w:rFonts w:ascii="Garamond" w:eastAsia="Times New Roman" w:hAnsi="Garamond" w:cs="Times New Roman"/>
          <w:color w:val="000000"/>
          <w:sz w:val="24"/>
          <w:szCs w:val="24"/>
          <w:lang w:val="x-none" w:eastAsia="x-none"/>
        </w:rPr>
        <w:t xml:space="preserve"> </w:t>
      </w:r>
      <w:r w:rsidRPr="00D41599">
        <w:rPr>
          <w:rFonts w:ascii="Garamond" w:eastAsia="Times New Roman" w:hAnsi="Garamond" w:cs="Times New Roman"/>
          <w:color w:val="000000"/>
          <w:sz w:val="24"/>
          <w:szCs w:val="24"/>
          <w:lang w:eastAsia="x-none"/>
        </w:rPr>
        <w:t>Судно «Новая Генерация» (год и место постройки: 2006 г., ОАЭ; бортовой номер идентификационный М-17-5456; тип и назначение судна: прогулочное; класс судна:</w:t>
      </w:r>
      <w:proofErr w:type="gramEnd"/>
      <w:r w:rsidRPr="00D41599">
        <w:rPr>
          <w:rFonts w:ascii="Garamond" w:eastAsia="Times New Roman" w:hAnsi="Garamond" w:cs="Times New Roman"/>
          <w:color w:val="000000"/>
          <w:sz w:val="24"/>
          <w:szCs w:val="24"/>
          <w:lang w:eastAsia="x-none"/>
        </w:rPr>
        <w:t xml:space="preserve"> М 3,0/0,6 глиссер</w:t>
      </w:r>
      <w:proofErr w:type="gramStart"/>
      <w:r w:rsidRPr="00D41599">
        <w:rPr>
          <w:rFonts w:ascii="Garamond" w:eastAsia="Times New Roman" w:hAnsi="Garamond" w:cs="Times New Roman"/>
          <w:color w:val="000000"/>
          <w:sz w:val="24"/>
          <w:szCs w:val="24"/>
          <w:lang w:eastAsia="x-none"/>
        </w:rPr>
        <w:t xml:space="preserve"> А</w:t>
      </w:r>
      <w:proofErr w:type="gramEnd"/>
      <w:r w:rsidRPr="00D41599">
        <w:rPr>
          <w:rFonts w:ascii="Garamond" w:eastAsia="Times New Roman" w:hAnsi="Garamond" w:cs="Times New Roman"/>
          <w:color w:val="000000"/>
          <w:sz w:val="24"/>
          <w:szCs w:val="24"/>
          <w:lang w:eastAsia="x-none"/>
        </w:rPr>
        <w:t xml:space="preserve">, Московский филиала Российского Речного Регистра; ограничения: движение в режиме глиссирования при высоте волны не более 0,6 м; материал корпуса: стеклопластик;  двигатели: количество 2, тип </w:t>
      </w:r>
      <w:proofErr w:type="spellStart"/>
      <w:r w:rsidRPr="00D41599">
        <w:rPr>
          <w:rFonts w:ascii="Garamond" w:eastAsia="Times New Roman" w:hAnsi="Garamond" w:cs="Times New Roman"/>
          <w:color w:val="000000"/>
          <w:sz w:val="24"/>
          <w:szCs w:val="24"/>
          <w:lang w:val="en-US" w:eastAsia="x-none"/>
        </w:rPr>
        <w:t>Caterpiller</w:t>
      </w:r>
      <w:proofErr w:type="spellEnd"/>
      <w:r w:rsidRPr="00D41599">
        <w:rPr>
          <w:rFonts w:ascii="Garamond" w:eastAsia="Times New Roman" w:hAnsi="Garamond" w:cs="Times New Roman"/>
          <w:color w:val="000000"/>
          <w:sz w:val="24"/>
          <w:szCs w:val="24"/>
          <w:lang w:eastAsia="x-none"/>
        </w:rPr>
        <w:t xml:space="preserve"> 3412, мощность 2 088 кВт; длина 25,83 м; ширина 6,25 м.; высота борта 3,03 м.; максимальное количество людей на борту 12)</w:t>
      </w:r>
      <w:r w:rsidRPr="00D41599">
        <w:rPr>
          <w:rFonts w:ascii="Garamond" w:eastAsia="Times New Roman" w:hAnsi="Garamond" w:cs="Times New Roman"/>
          <w:color w:val="000000"/>
          <w:sz w:val="24"/>
          <w:szCs w:val="24"/>
          <w:lang w:val="x-none" w:eastAsia="x-none"/>
        </w:rPr>
        <w:t>, принадлежащ</w:t>
      </w:r>
      <w:r w:rsidRPr="00D41599">
        <w:rPr>
          <w:rFonts w:ascii="Garamond" w:eastAsia="Times New Roman" w:hAnsi="Garamond" w:cs="Times New Roman"/>
          <w:color w:val="000000"/>
          <w:sz w:val="24"/>
          <w:szCs w:val="24"/>
          <w:lang w:eastAsia="x-none"/>
        </w:rPr>
        <w:t>ее</w:t>
      </w:r>
      <w:r w:rsidRPr="00D41599">
        <w:rPr>
          <w:rFonts w:ascii="Garamond" w:eastAsia="Times New Roman" w:hAnsi="Garamond" w:cs="Times New Roman"/>
          <w:color w:val="000000"/>
          <w:sz w:val="24"/>
          <w:szCs w:val="24"/>
          <w:lang w:val="x-none" w:eastAsia="x-none"/>
        </w:rPr>
        <w:t xml:space="preserve"> Продавцу на праве собственности, что подтверждается </w:t>
      </w:r>
      <w:r w:rsidRPr="00D41599">
        <w:rPr>
          <w:rFonts w:ascii="Garamond" w:eastAsia="Times New Roman" w:hAnsi="Garamond" w:cs="Times New Roman"/>
          <w:color w:val="000000"/>
          <w:sz w:val="24"/>
          <w:szCs w:val="24"/>
          <w:lang w:eastAsia="x-none"/>
        </w:rPr>
        <w:t>Судовым билетом серии</w:t>
      </w:r>
      <w:proofErr w:type="gramStart"/>
      <w:r w:rsidRPr="00D41599">
        <w:rPr>
          <w:rFonts w:ascii="Garamond" w:eastAsia="Times New Roman" w:hAnsi="Garamond" w:cs="Times New Roman"/>
          <w:color w:val="000000"/>
          <w:sz w:val="24"/>
          <w:szCs w:val="24"/>
          <w:lang w:eastAsia="x-none"/>
        </w:rPr>
        <w:t xml:space="preserve"> С</w:t>
      </w:r>
      <w:proofErr w:type="gramEnd"/>
      <w:r w:rsidRPr="00D41599">
        <w:rPr>
          <w:rFonts w:ascii="Garamond" w:eastAsia="Times New Roman" w:hAnsi="Garamond" w:cs="Times New Roman"/>
          <w:color w:val="000000"/>
          <w:sz w:val="24"/>
          <w:szCs w:val="24"/>
          <w:lang w:eastAsia="x-none"/>
        </w:rPr>
        <w:t xml:space="preserve"> № 000147, выданным 04.07.2013 </w:t>
      </w:r>
      <w:proofErr w:type="spellStart"/>
      <w:r w:rsidRPr="00D41599">
        <w:rPr>
          <w:rFonts w:ascii="Garamond" w:eastAsia="Times New Roman" w:hAnsi="Garamond" w:cs="Times New Roman"/>
          <w:color w:val="000000"/>
          <w:sz w:val="24"/>
          <w:szCs w:val="24"/>
          <w:lang w:eastAsia="x-none"/>
        </w:rPr>
        <w:t>ФКУ</w:t>
      </w:r>
      <w:proofErr w:type="spellEnd"/>
      <w:r w:rsidRPr="00D41599">
        <w:rPr>
          <w:rFonts w:ascii="Garamond" w:eastAsia="Times New Roman" w:hAnsi="Garamond" w:cs="Times New Roman"/>
          <w:color w:val="000000"/>
          <w:sz w:val="24"/>
          <w:szCs w:val="24"/>
          <w:lang w:eastAsia="x-none"/>
        </w:rPr>
        <w:t xml:space="preserve"> «Речная администрация Московского бассейна»</w:t>
      </w:r>
      <w:r w:rsidRPr="00D41599">
        <w:rPr>
          <w:rFonts w:ascii="Garamond" w:eastAsia="Times New Roman" w:hAnsi="Garamond" w:cs="Times New Roman"/>
          <w:color w:val="000000"/>
          <w:sz w:val="24"/>
          <w:szCs w:val="24"/>
          <w:lang w:val="x-none" w:eastAsia="x-none"/>
        </w:rPr>
        <w:t xml:space="preserve">; </w:t>
      </w:r>
    </w:p>
    <w:p w:rsidR="00272984" w:rsidRPr="00D41599" w:rsidRDefault="00272984" w:rsidP="00272984">
      <w:pPr>
        <w:tabs>
          <w:tab w:val="num" w:pos="1134"/>
          <w:tab w:val="left" w:pos="1418"/>
        </w:tabs>
        <w:spacing w:after="0" w:line="240" w:lineRule="auto"/>
        <w:ind w:firstLine="567"/>
        <w:jc w:val="both"/>
        <w:rPr>
          <w:rFonts w:ascii="Garamond" w:eastAsia="Times New Roman" w:hAnsi="Garamond" w:cs="Times New Roman"/>
          <w:color w:val="000000"/>
          <w:sz w:val="24"/>
          <w:szCs w:val="24"/>
          <w:lang w:val="x-none" w:eastAsia="x-none"/>
        </w:rPr>
      </w:pPr>
      <w:proofErr w:type="gramStart"/>
      <w:r>
        <w:rPr>
          <w:rFonts w:ascii="Garamond" w:eastAsia="Times New Roman" w:hAnsi="Garamond" w:cs="Times New Roman"/>
          <w:color w:val="000000"/>
          <w:sz w:val="24"/>
          <w:szCs w:val="24"/>
          <w:lang w:eastAsia="x-none"/>
        </w:rPr>
        <w:t xml:space="preserve">- </w:t>
      </w:r>
      <w:r w:rsidRPr="00D41599">
        <w:rPr>
          <w:rFonts w:ascii="Garamond" w:eastAsia="Times New Roman" w:hAnsi="Garamond" w:cs="Times New Roman"/>
          <w:color w:val="000000"/>
          <w:sz w:val="24"/>
          <w:szCs w:val="24"/>
          <w:lang w:eastAsia="x-none"/>
        </w:rPr>
        <w:t xml:space="preserve">Моторная лодка </w:t>
      </w:r>
      <w:r w:rsidRPr="00D41599">
        <w:rPr>
          <w:rFonts w:ascii="Garamond" w:eastAsia="Times New Roman" w:hAnsi="Garamond" w:cs="Times New Roman"/>
          <w:color w:val="000000"/>
          <w:sz w:val="24"/>
          <w:szCs w:val="24"/>
          <w:lang w:val="en-US" w:eastAsia="x-none"/>
        </w:rPr>
        <w:t>Brig</w:t>
      </w:r>
      <w:r w:rsidRPr="00D41599">
        <w:rPr>
          <w:rFonts w:ascii="Garamond" w:eastAsia="Times New Roman" w:hAnsi="Garamond" w:cs="Times New Roman"/>
          <w:color w:val="000000"/>
          <w:sz w:val="24"/>
          <w:szCs w:val="24"/>
          <w:lang w:eastAsia="x-none"/>
        </w:rPr>
        <w:t xml:space="preserve"> </w:t>
      </w:r>
      <w:r w:rsidRPr="00D41599">
        <w:rPr>
          <w:rFonts w:ascii="Garamond" w:eastAsia="Times New Roman" w:hAnsi="Garamond" w:cs="Times New Roman"/>
          <w:color w:val="000000"/>
          <w:sz w:val="24"/>
          <w:szCs w:val="24"/>
          <w:lang w:val="en-US" w:eastAsia="x-none"/>
        </w:rPr>
        <w:t>Eagle</w:t>
      </w:r>
      <w:r w:rsidRPr="00D41599">
        <w:rPr>
          <w:rFonts w:ascii="Garamond" w:eastAsia="Times New Roman" w:hAnsi="Garamond" w:cs="Times New Roman"/>
          <w:color w:val="000000"/>
          <w:sz w:val="24"/>
          <w:szCs w:val="24"/>
          <w:lang w:eastAsia="x-none"/>
        </w:rPr>
        <w:t xml:space="preserve"> </w:t>
      </w:r>
      <w:r w:rsidRPr="00D41599">
        <w:rPr>
          <w:rFonts w:ascii="Garamond" w:eastAsia="Times New Roman" w:hAnsi="Garamond" w:cs="Times New Roman"/>
          <w:color w:val="000000"/>
          <w:sz w:val="24"/>
          <w:szCs w:val="24"/>
          <w:lang w:val="en-US" w:eastAsia="x-none"/>
        </w:rPr>
        <w:t>E</w:t>
      </w:r>
      <w:r w:rsidRPr="00D41599">
        <w:rPr>
          <w:rFonts w:ascii="Garamond" w:eastAsia="Times New Roman" w:hAnsi="Garamond" w:cs="Times New Roman"/>
          <w:color w:val="000000"/>
          <w:sz w:val="24"/>
          <w:szCs w:val="24"/>
          <w:lang w:eastAsia="x-none"/>
        </w:rPr>
        <w:t>380</w:t>
      </w:r>
      <w:r w:rsidRPr="00D41599">
        <w:rPr>
          <w:rFonts w:ascii="Garamond" w:eastAsia="Times New Roman" w:hAnsi="Garamond" w:cs="Times New Roman"/>
          <w:color w:val="000000"/>
          <w:sz w:val="24"/>
          <w:szCs w:val="24"/>
          <w:lang w:val="en-US" w:eastAsia="x-none"/>
        </w:rPr>
        <w:t>H</w:t>
      </w:r>
      <w:r w:rsidRPr="00D41599">
        <w:rPr>
          <w:rFonts w:ascii="Garamond" w:eastAsia="Times New Roman" w:hAnsi="Garamond" w:cs="Times New Roman"/>
          <w:color w:val="000000"/>
          <w:sz w:val="24"/>
          <w:szCs w:val="24"/>
          <w:lang w:val="x-none" w:eastAsia="x-none"/>
        </w:rPr>
        <w:t xml:space="preserve"> </w:t>
      </w:r>
      <w:r w:rsidRPr="00937D84">
        <w:rPr>
          <w:rFonts w:ascii="Garamond" w:eastAsia="Times New Roman" w:hAnsi="Garamond" w:cs="Times New Roman"/>
          <w:b/>
          <w:color w:val="000000"/>
          <w:sz w:val="24"/>
          <w:szCs w:val="24"/>
          <w:lang w:val="x-none" w:eastAsia="x-none"/>
        </w:rPr>
        <w:t>(</w:t>
      </w:r>
      <w:r w:rsidRPr="00D41599">
        <w:rPr>
          <w:rFonts w:ascii="Garamond" w:eastAsia="Times New Roman" w:hAnsi="Garamond" w:cs="Times New Roman"/>
          <w:color w:val="000000"/>
          <w:sz w:val="24"/>
          <w:szCs w:val="24"/>
          <w:lang w:eastAsia="x-none"/>
        </w:rPr>
        <w:t xml:space="preserve">строительный (заводской) номер </w:t>
      </w:r>
      <w:r w:rsidRPr="00D41599">
        <w:rPr>
          <w:rFonts w:ascii="Garamond" w:eastAsia="Times New Roman" w:hAnsi="Garamond" w:cs="Times New Roman"/>
          <w:color w:val="000000"/>
          <w:sz w:val="24"/>
          <w:szCs w:val="24"/>
          <w:lang w:val="en-US" w:eastAsia="x-none"/>
        </w:rPr>
        <w:t>UA</w:t>
      </w:r>
      <w:r w:rsidRPr="00D41599">
        <w:rPr>
          <w:rFonts w:ascii="Garamond" w:eastAsia="Times New Roman" w:hAnsi="Garamond" w:cs="Times New Roman"/>
          <w:color w:val="000000"/>
          <w:sz w:val="24"/>
          <w:szCs w:val="24"/>
          <w:lang w:eastAsia="x-none"/>
        </w:rPr>
        <w:t>-</w:t>
      </w:r>
      <w:proofErr w:type="spellStart"/>
      <w:r w:rsidRPr="00D41599">
        <w:rPr>
          <w:rFonts w:ascii="Garamond" w:eastAsia="Times New Roman" w:hAnsi="Garamond" w:cs="Times New Roman"/>
          <w:color w:val="000000"/>
          <w:sz w:val="24"/>
          <w:szCs w:val="24"/>
          <w:lang w:val="en-US" w:eastAsia="x-none"/>
        </w:rPr>
        <w:t>QRK</w:t>
      </w:r>
      <w:proofErr w:type="spellEnd"/>
      <w:r w:rsidRPr="00D41599">
        <w:rPr>
          <w:rFonts w:ascii="Garamond" w:eastAsia="Times New Roman" w:hAnsi="Garamond" w:cs="Times New Roman"/>
          <w:color w:val="000000"/>
          <w:sz w:val="24"/>
          <w:szCs w:val="24"/>
          <w:lang w:eastAsia="x-none"/>
        </w:rPr>
        <w:t>73234</w:t>
      </w:r>
      <w:r w:rsidRPr="00D41599">
        <w:rPr>
          <w:rFonts w:ascii="Garamond" w:eastAsia="Times New Roman" w:hAnsi="Garamond" w:cs="Times New Roman"/>
          <w:color w:val="000000"/>
          <w:sz w:val="24"/>
          <w:szCs w:val="24"/>
          <w:lang w:val="en-US" w:eastAsia="x-none"/>
        </w:rPr>
        <w:t>C</w:t>
      </w:r>
      <w:r w:rsidRPr="00D41599">
        <w:rPr>
          <w:rFonts w:ascii="Garamond" w:eastAsia="Times New Roman" w:hAnsi="Garamond" w:cs="Times New Roman"/>
          <w:color w:val="000000"/>
          <w:sz w:val="24"/>
          <w:szCs w:val="24"/>
          <w:lang w:eastAsia="x-none"/>
        </w:rPr>
        <w:t>708, год постройки: 2007 г.; место постройки:</w:t>
      </w:r>
      <w:proofErr w:type="gramEnd"/>
      <w:r w:rsidRPr="00D41599">
        <w:rPr>
          <w:rFonts w:ascii="Garamond" w:eastAsia="Times New Roman" w:hAnsi="Garamond" w:cs="Times New Roman"/>
          <w:color w:val="000000"/>
          <w:sz w:val="24"/>
          <w:szCs w:val="24"/>
          <w:lang w:eastAsia="x-none"/>
        </w:rPr>
        <w:t xml:space="preserve"> Украина; материал: </w:t>
      </w:r>
      <w:proofErr w:type="spellStart"/>
      <w:r w:rsidRPr="00D41599">
        <w:rPr>
          <w:rFonts w:ascii="Garamond" w:eastAsia="Times New Roman" w:hAnsi="Garamond" w:cs="Times New Roman"/>
          <w:color w:val="000000"/>
          <w:sz w:val="24"/>
          <w:szCs w:val="24"/>
          <w:lang w:eastAsia="x-none"/>
        </w:rPr>
        <w:t>комбинированое</w:t>
      </w:r>
      <w:proofErr w:type="spellEnd"/>
      <w:r w:rsidRPr="00D41599">
        <w:rPr>
          <w:rFonts w:ascii="Garamond" w:eastAsia="Times New Roman" w:hAnsi="Garamond" w:cs="Times New Roman"/>
          <w:color w:val="000000"/>
          <w:sz w:val="24"/>
          <w:szCs w:val="24"/>
          <w:lang w:eastAsia="x-none"/>
        </w:rPr>
        <w:t>; формула класса 2</w:t>
      </w:r>
      <w:r w:rsidRPr="00D41599">
        <w:rPr>
          <w:rFonts w:ascii="Garamond" w:eastAsia="Times New Roman" w:hAnsi="Garamond" w:cs="Times New Roman"/>
          <w:color w:val="000000"/>
          <w:sz w:val="24"/>
          <w:szCs w:val="24"/>
          <w:lang w:val="en-US" w:eastAsia="x-none"/>
        </w:rPr>
        <w:t>U</w:t>
      </w:r>
      <w:r w:rsidRPr="00D41599">
        <w:rPr>
          <w:rFonts w:ascii="Garamond" w:eastAsia="Times New Roman" w:hAnsi="Garamond" w:cs="Times New Roman"/>
          <w:color w:val="000000"/>
          <w:sz w:val="24"/>
          <w:szCs w:val="24"/>
          <w:lang w:eastAsia="x-none"/>
        </w:rPr>
        <w:t xml:space="preserve">-(3)5/36,8\; длина 3,80 м; ширина </w:t>
      </w:r>
      <w:proofErr w:type="spellStart"/>
      <w:r w:rsidRPr="00D41599">
        <w:rPr>
          <w:rFonts w:ascii="Garamond" w:eastAsia="Times New Roman" w:hAnsi="Garamond" w:cs="Times New Roman"/>
          <w:color w:val="000000"/>
          <w:sz w:val="24"/>
          <w:szCs w:val="24"/>
          <w:lang w:eastAsia="x-none"/>
        </w:rPr>
        <w:t>1,90м</w:t>
      </w:r>
      <w:proofErr w:type="spellEnd"/>
      <w:r w:rsidRPr="00D41599">
        <w:rPr>
          <w:rFonts w:ascii="Garamond" w:eastAsia="Times New Roman" w:hAnsi="Garamond" w:cs="Times New Roman"/>
          <w:color w:val="000000"/>
          <w:sz w:val="24"/>
          <w:szCs w:val="24"/>
          <w:lang w:eastAsia="x-none"/>
        </w:rPr>
        <w:t xml:space="preserve">.; высота борта 0,46 м.; минимальная высота надводного борта 0,34 м.; </w:t>
      </w:r>
      <w:proofErr w:type="spellStart"/>
      <w:r w:rsidRPr="00D41599">
        <w:rPr>
          <w:rFonts w:ascii="Garamond" w:eastAsia="Times New Roman" w:hAnsi="Garamond" w:cs="Times New Roman"/>
          <w:color w:val="000000"/>
          <w:sz w:val="24"/>
          <w:szCs w:val="24"/>
          <w:lang w:eastAsia="x-none"/>
        </w:rPr>
        <w:t>пассажировместимость</w:t>
      </w:r>
      <w:proofErr w:type="spellEnd"/>
      <w:r w:rsidRPr="00D41599">
        <w:rPr>
          <w:rFonts w:ascii="Garamond" w:eastAsia="Times New Roman" w:hAnsi="Garamond" w:cs="Times New Roman"/>
          <w:color w:val="000000"/>
          <w:sz w:val="24"/>
          <w:szCs w:val="24"/>
          <w:lang w:eastAsia="x-none"/>
        </w:rPr>
        <w:t xml:space="preserve"> 5 чел.; грузоподъемность 700 кг</w:t>
      </w:r>
      <w:proofErr w:type="gramStart"/>
      <w:r w:rsidRPr="00D41599">
        <w:rPr>
          <w:rFonts w:ascii="Garamond" w:eastAsia="Times New Roman" w:hAnsi="Garamond" w:cs="Times New Roman"/>
          <w:color w:val="000000"/>
          <w:sz w:val="24"/>
          <w:szCs w:val="24"/>
          <w:lang w:eastAsia="x-none"/>
        </w:rPr>
        <w:t xml:space="preserve">.; </w:t>
      </w:r>
      <w:proofErr w:type="gramEnd"/>
      <w:r w:rsidRPr="00D41599">
        <w:rPr>
          <w:rFonts w:ascii="Garamond" w:eastAsia="Times New Roman" w:hAnsi="Garamond" w:cs="Times New Roman"/>
          <w:color w:val="000000"/>
          <w:sz w:val="24"/>
          <w:szCs w:val="24"/>
          <w:lang w:eastAsia="x-none"/>
        </w:rPr>
        <w:t xml:space="preserve">район (условия плавания) </w:t>
      </w:r>
      <w:proofErr w:type="spellStart"/>
      <w:r w:rsidRPr="00D41599">
        <w:rPr>
          <w:rFonts w:ascii="Garamond" w:eastAsia="Times New Roman" w:hAnsi="Garamond" w:cs="Times New Roman"/>
          <w:color w:val="000000"/>
          <w:sz w:val="24"/>
          <w:szCs w:val="24"/>
          <w:lang w:val="en-US" w:eastAsia="x-none"/>
        </w:rPr>
        <w:t>Hb</w:t>
      </w:r>
      <w:proofErr w:type="spellEnd"/>
      <w:r w:rsidRPr="00D41599">
        <w:rPr>
          <w:rFonts w:ascii="Garamond" w:eastAsia="Times New Roman" w:hAnsi="Garamond" w:cs="Times New Roman"/>
          <w:color w:val="000000"/>
          <w:sz w:val="24"/>
          <w:szCs w:val="24"/>
          <w:lang w:eastAsia="x-none"/>
        </w:rPr>
        <w:t xml:space="preserve">=0.75 Уд = 3000 м.; двигатель </w:t>
      </w:r>
      <w:r w:rsidRPr="00D41599">
        <w:rPr>
          <w:rFonts w:ascii="Garamond" w:eastAsia="Times New Roman" w:hAnsi="Garamond" w:cs="Times New Roman"/>
          <w:color w:val="000000"/>
          <w:sz w:val="24"/>
          <w:szCs w:val="24"/>
          <w:lang w:val="en-US" w:eastAsia="x-none"/>
        </w:rPr>
        <w:t>Honda</w:t>
      </w:r>
      <w:r w:rsidRPr="00D41599">
        <w:rPr>
          <w:rFonts w:ascii="Garamond" w:eastAsia="Times New Roman" w:hAnsi="Garamond" w:cs="Times New Roman"/>
          <w:color w:val="000000"/>
          <w:sz w:val="24"/>
          <w:szCs w:val="24"/>
          <w:lang w:eastAsia="x-none"/>
        </w:rPr>
        <w:t xml:space="preserve"> </w:t>
      </w:r>
      <w:r w:rsidRPr="00D41599">
        <w:rPr>
          <w:rFonts w:ascii="Garamond" w:eastAsia="Times New Roman" w:hAnsi="Garamond" w:cs="Times New Roman"/>
          <w:color w:val="000000"/>
          <w:sz w:val="24"/>
          <w:szCs w:val="24"/>
          <w:lang w:val="en-US" w:eastAsia="x-none"/>
        </w:rPr>
        <w:t>BF</w:t>
      </w:r>
      <w:r w:rsidRPr="00D41599">
        <w:rPr>
          <w:rFonts w:ascii="Garamond" w:eastAsia="Times New Roman" w:hAnsi="Garamond" w:cs="Times New Roman"/>
          <w:color w:val="000000"/>
          <w:sz w:val="24"/>
          <w:szCs w:val="24"/>
          <w:lang w:eastAsia="x-none"/>
        </w:rPr>
        <w:t xml:space="preserve"> 50; мощность 50 </w:t>
      </w:r>
      <w:proofErr w:type="spellStart"/>
      <w:r w:rsidRPr="00D41599">
        <w:rPr>
          <w:rFonts w:ascii="Garamond" w:eastAsia="Times New Roman" w:hAnsi="Garamond" w:cs="Times New Roman"/>
          <w:color w:val="000000"/>
          <w:sz w:val="24"/>
          <w:szCs w:val="24"/>
          <w:lang w:eastAsia="x-none"/>
        </w:rPr>
        <w:t>л.с</w:t>
      </w:r>
      <w:proofErr w:type="spellEnd"/>
      <w:r w:rsidRPr="00D41599">
        <w:rPr>
          <w:rFonts w:ascii="Garamond" w:eastAsia="Times New Roman" w:hAnsi="Garamond" w:cs="Times New Roman"/>
          <w:color w:val="000000"/>
          <w:sz w:val="24"/>
          <w:szCs w:val="24"/>
          <w:lang w:eastAsia="x-none"/>
        </w:rPr>
        <w:t xml:space="preserve">.; </w:t>
      </w:r>
      <w:proofErr w:type="spellStart"/>
      <w:r w:rsidRPr="00D41599">
        <w:rPr>
          <w:rFonts w:ascii="Garamond" w:eastAsia="Times New Roman" w:hAnsi="Garamond" w:cs="Times New Roman"/>
          <w:color w:val="000000"/>
          <w:sz w:val="24"/>
          <w:szCs w:val="24"/>
          <w:lang w:eastAsia="x-none"/>
        </w:rPr>
        <w:t>зав.номер</w:t>
      </w:r>
      <w:proofErr w:type="spellEnd"/>
      <w:r w:rsidRPr="00D41599">
        <w:rPr>
          <w:rFonts w:ascii="Garamond" w:eastAsia="Times New Roman" w:hAnsi="Garamond" w:cs="Times New Roman"/>
          <w:color w:val="000000"/>
          <w:sz w:val="24"/>
          <w:szCs w:val="24"/>
          <w:lang w:eastAsia="x-none"/>
        </w:rPr>
        <w:t xml:space="preserve"> 3408870</w:t>
      </w:r>
      <w:r w:rsidRPr="00937D84">
        <w:rPr>
          <w:rFonts w:ascii="Garamond" w:eastAsia="Times New Roman" w:hAnsi="Garamond" w:cs="Times New Roman"/>
          <w:b/>
          <w:color w:val="000000"/>
          <w:sz w:val="24"/>
          <w:szCs w:val="24"/>
          <w:lang w:val="x-none" w:eastAsia="x-none"/>
        </w:rPr>
        <w:t>)</w:t>
      </w:r>
      <w:r w:rsidRPr="00D41599">
        <w:rPr>
          <w:rFonts w:ascii="Garamond" w:eastAsia="Times New Roman" w:hAnsi="Garamond" w:cs="Times New Roman"/>
          <w:color w:val="000000"/>
          <w:sz w:val="24"/>
          <w:szCs w:val="24"/>
          <w:lang w:val="x-none" w:eastAsia="x-none"/>
        </w:rPr>
        <w:t xml:space="preserve">, принадлежащий Продавцу на праве собственности, что подтверждается </w:t>
      </w:r>
      <w:r w:rsidRPr="00D41599">
        <w:rPr>
          <w:rFonts w:ascii="Garamond" w:eastAsia="Times New Roman" w:hAnsi="Garamond" w:cs="Times New Roman"/>
          <w:color w:val="000000"/>
          <w:sz w:val="24"/>
          <w:szCs w:val="24"/>
          <w:lang w:eastAsia="x-none"/>
        </w:rPr>
        <w:t>Судовым билетом маломерного судна</w:t>
      </w:r>
      <w:r w:rsidRPr="00D41599">
        <w:rPr>
          <w:rFonts w:ascii="Garamond" w:eastAsia="Times New Roman" w:hAnsi="Garamond" w:cs="Times New Roman"/>
          <w:color w:val="000000"/>
          <w:sz w:val="24"/>
          <w:szCs w:val="24"/>
          <w:lang w:val="x-none" w:eastAsia="x-none"/>
        </w:rPr>
        <w:t xml:space="preserve"> серии</w:t>
      </w:r>
      <w:proofErr w:type="gramStart"/>
      <w:r w:rsidRPr="00D41599">
        <w:rPr>
          <w:rFonts w:ascii="Garamond" w:eastAsia="Times New Roman" w:hAnsi="Garamond" w:cs="Times New Roman"/>
          <w:color w:val="000000"/>
          <w:sz w:val="24"/>
          <w:szCs w:val="24"/>
          <w:lang w:val="x-none" w:eastAsia="x-none"/>
        </w:rPr>
        <w:t xml:space="preserve"> </w:t>
      </w:r>
      <w:r w:rsidRPr="00D41599">
        <w:rPr>
          <w:rFonts w:ascii="Garamond" w:eastAsia="Times New Roman" w:hAnsi="Garamond" w:cs="Times New Roman"/>
          <w:color w:val="000000"/>
          <w:sz w:val="24"/>
          <w:szCs w:val="24"/>
          <w:lang w:eastAsia="x-none"/>
        </w:rPr>
        <w:t>Д</w:t>
      </w:r>
      <w:proofErr w:type="gramEnd"/>
      <w:r w:rsidRPr="00D41599">
        <w:rPr>
          <w:rFonts w:ascii="Garamond" w:eastAsia="Times New Roman" w:hAnsi="Garamond" w:cs="Times New Roman"/>
          <w:color w:val="000000"/>
          <w:sz w:val="24"/>
          <w:szCs w:val="24"/>
          <w:lang w:val="x-none" w:eastAsia="x-none"/>
        </w:rPr>
        <w:t xml:space="preserve"> № </w:t>
      </w:r>
      <w:r w:rsidRPr="00D41599">
        <w:rPr>
          <w:rFonts w:ascii="Garamond" w:eastAsia="Times New Roman" w:hAnsi="Garamond" w:cs="Times New Roman"/>
          <w:color w:val="000000"/>
          <w:sz w:val="24"/>
          <w:szCs w:val="24"/>
          <w:lang w:eastAsia="x-none"/>
        </w:rPr>
        <w:t xml:space="preserve">589378 выданным 12.03.2013 </w:t>
      </w:r>
      <w:proofErr w:type="spellStart"/>
      <w:r w:rsidRPr="00D41599">
        <w:rPr>
          <w:rFonts w:ascii="Garamond" w:eastAsia="Times New Roman" w:hAnsi="Garamond" w:cs="Times New Roman"/>
          <w:color w:val="000000"/>
          <w:sz w:val="24"/>
          <w:szCs w:val="24"/>
          <w:lang w:eastAsia="x-none"/>
        </w:rPr>
        <w:t>Восточночным</w:t>
      </w:r>
      <w:proofErr w:type="spellEnd"/>
      <w:r w:rsidRPr="00D41599">
        <w:rPr>
          <w:rFonts w:ascii="Garamond" w:eastAsia="Times New Roman" w:hAnsi="Garamond" w:cs="Times New Roman"/>
          <w:color w:val="000000"/>
          <w:sz w:val="24"/>
          <w:szCs w:val="24"/>
          <w:lang w:eastAsia="x-none"/>
        </w:rPr>
        <w:t xml:space="preserve"> отделением </w:t>
      </w:r>
      <w:proofErr w:type="spellStart"/>
      <w:r w:rsidRPr="00D41599">
        <w:rPr>
          <w:rFonts w:ascii="Garamond" w:eastAsia="Times New Roman" w:hAnsi="Garamond" w:cs="Times New Roman"/>
          <w:color w:val="000000"/>
          <w:sz w:val="24"/>
          <w:szCs w:val="24"/>
          <w:lang w:eastAsia="x-none"/>
        </w:rPr>
        <w:t>ФКУ</w:t>
      </w:r>
      <w:proofErr w:type="spellEnd"/>
      <w:r w:rsidRPr="00D41599">
        <w:rPr>
          <w:rFonts w:ascii="Garamond" w:eastAsia="Times New Roman" w:hAnsi="Garamond" w:cs="Times New Roman"/>
          <w:color w:val="000000"/>
          <w:sz w:val="24"/>
          <w:szCs w:val="24"/>
          <w:lang w:eastAsia="x-none"/>
        </w:rPr>
        <w:t xml:space="preserve"> «Центр ГИМС МЧС РФ по Московской обл.»</w:t>
      </w:r>
      <w:r w:rsidRPr="00D41599">
        <w:rPr>
          <w:rFonts w:ascii="Garamond" w:eastAsia="Times New Roman" w:hAnsi="Garamond" w:cs="Times New Roman"/>
          <w:color w:val="000000"/>
          <w:sz w:val="24"/>
          <w:szCs w:val="24"/>
          <w:lang w:val="x-none" w:eastAsia="x-none"/>
        </w:rPr>
        <w:t>;</w:t>
      </w:r>
    </w:p>
    <w:p w:rsidR="00272984" w:rsidRPr="00937D84" w:rsidRDefault="00272984" w:rsidP="00272984">
      <w:pPr>
        <w:tabs>
          <w:tab w:val="num" w:pos="1134"/>
          <w:tab w:val="left" w:pos="1418"/>
        </w:tabs>
        <w:spacing w:after="0" w:line="240" w:lineRule="auto"/>
        <w:ind w:firstLine="567"/>
        <w:jc w:val="both"/>
        <w:rPr>
          <w:rFonts w:ascii="Garamond" w:eastAsia="Times New Roman" w:hAnsi="Garamond" w:cs="Times New Roman"/>
          <w:b/>
          <w:color w:val="000000"/>
          <w:sz w:val="24"/>
          <w:szCs w:val="24"/>
          <w:lang w:eastAsia="x-none"/>
        </w:rPr>
      </w:pPr>
      <w:proofErr w:type="gramStart"/>
      <w:r>
        <w:rPr>
          <w:rFonts w:ascii="Garamond" w:eastAsia="Times New Roman" w:hAnsi="Garamond" w:cs="Times New Roman"/>
          <w:color w:val="000000"/>
          <w:sz w:val="24"/>
          <w:szCs w:val="24"/>
          <w:lang w:eastAsia="x-none"/>
        </w:rPr>
        <w:t xml:space="preserve">- </w:t>
      </w:r>
      <w:r w:rsidRPr="00D41599">
        <w:rPr>
          <w:rFonts w:ascii="Garamond" w:eastAsia="Times New Roman" w:hAnsi="Garamond" w:cs="Times New Roman"/>
          <w:color w:val="000000"/>
          <w:sz w:val="24"/>
          <w:szCs w:val="24"/>
          <w:lang w:eastAsia="x-none"/>
        </w:rPr>
        <w:t xml:space="preserve">Гидроцикл </w:t>
      </w:r>
      <w:r w:rsidRPr="00D41599">
        <w:rPr>
          <w:rFonts w:ascii="Garamond" w:eastAsia="Times New Roman" w:hAnsi="Garamond" w:cs="Times New Roman"/>
          <w:color w:val="000000"/>
          <w:sz w:val="24"/>
          <w:szCs w:val="24"/>
          <w:lang w:val="en-US" w:eastAsia="x-none"/>
        </w:rPr>
        <w:t>Sea</w:t>
      </w:r>
      <w:r w:rsidRPr="00D41599">
        <w:rPr>
          <w:rFonts w:ascii="Garamond" w:eastAsia="Times New Roman" w:hAnsi="Garamond" w:cs="Times New Roman"/>
          <w:color w:val="000000"/>
          <w:sz w:val="24"/>
          <w:szCs w:val="24"/>
          <w:lang w:eastAsia="x-none"/>
        </w:rPr>
        <w:t xml:space="preserve"> </w:t>
      </w:r>
      <w:r w:rsidRPr="00D41599">
        <w:rPr>
          <w:rFonts w:ascii="Garamond" w:eastAsia="Times New Roman" w:hAnsi="Garamond" w:cs="Times New Roman"/>
          <w:color w:val="000000"/>
          <w:sz w:val="24"/>
          <w:szCs w:val="24"/>
          <w:lang w:val="en-US" w:eastAsia="x-none"/>
        </w:rPr>
        <w:t>Doo</w:t>
      </w:r>
      <w:r w:rsidRPr="00D41599">
        <w:rPr>
          <w:rFonts w:ascii="Garamond" w:eastAsia="Times New Roman" w:hAnsi="Garamond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D41599">
        <w:rPr>
          <w:rFonts w:ascii="Garamond" w:eastAsia="Times New Roman" w:hAnsi="Garamond" w:cs="Times New Roman"/>
          <w:color w:val="000000"/>
          <w:sz w:val="24"/>
          <w:szCs w:val="24"/>
          <w:lang w:val="en-US" w:eastAsia="x-none"/>
        </w:rPr>
        <w:t>RXP</w:t>
      </w:r>
      <w:proofErr w:type="spellEnd"/>
      <w:r w:rsidRPr="00D41599">
        <w:rPr>
          <w:rFonts w:ascii="Garamond" w:eastAsia="Times New Roman" w:hAnsi="Garamond" w:cs="Times New Roman"/>
          <w:color w:val="000000"/>
          <w:sz w:val="24"/>
          <w:szCs w:val="24"/>
          <w:lang w:eastAsia="x-none"/>
        </w:rPr>
        <w:t xml:space="preserve">-215 (строительный (заводской) номер </w:t>
      </w:r>
      <w:proofErr w:type="spellStart"/>
      <w:r w:rsidRPr="00D41599">
        <w:rPr>
          <w:rFonts w:ascii="Garamond" w:eastAsia="Times New Roman" w:hAnsi="Garamond" w:cs="Times New Roman"/>
          <w:color w:val="000000"/>
          <w:sz w:val="24"/>
          <w:szCs w:val="24"/>
          <w:lang w:val="en-US" w:eastAsia="x-none"/>
        </w:rPr>
        <w:t>YDV</w:t>
      </w:r>
      <w:proofErr w:type="spellEnd"/>
      <w:r w:rsidRPr="00D41599">
        <w:rPr>
          <w:rFonts w:ascii="Garamond" w:eastAsia="Times New Roman" w:hAnsi="Garamond" w:cs="Times New Roman"/>
          <w:color w:val="000000"/>
          <w:sz w:val="24"/>
          <w:szCs w:val="24"/>
          <w:lang w:eastAsia="x-none"/>
        </w:rPr>
        <w:t>45871</w:t>
      </w:r>
      <w:r w:rsidRPr="00D41599">
        <w:rPr>
          <w:rFonts w:ascii="Garamond" w:eastAsia="Times New Roman" w:hAnsi="Garamond" w:cs="Times New Roman"/>
          <w:color w:val="000000"/>
          <w:sz w:val="24"/>
          <w:szCs w:val="24"/>
          <w:lang w:val="en-US" w:eastAsia="x-none"/>
        </w:rPr>
        <w:t>D</w:t>
      </w:r>
      <w:r w:rsidRPr="00D41599">
        <w:rPr>
          <w:rFonts w:ascii="Garamond" w:eastAsia="Times New Roman" w:hAnsi="Garamond" w:cs="Times New Roman"/>
          <w:color w:val="000000"/>
          <w:sz w:val="24"/>
          <w:szCs w:val="24"/>
          <w:lang w:eastAsia="x-none"/>
        </w:rPr>
        <w:t>707, год постройки: 2007 г., место постройки:</w:t>
      </w:r>
      <w:proofErr w:type="gramEnd"/>
      <w:r w:rsidRPr="00D41599">
        <w:rPr>
          <w:rFonts w:ascii="Garamond" w:eastAsia="Times New Roman" w:hAnsi="Garamond" w:cs="Times New Roman"/>
          <w:color w:val="000000"/>
          <w:sz w:val="24"/>
          <w:szCs w:val="24"/>
          <w:lang w:eastAsia="x-none"/>
        </w:rPr>
        <w:t xml:space="preserve"> Канада; материал: ст. пластик; формула класса 5 (0,25) 2; длина 3,07 м.; ширина 1,22 м.; </w:t>
      </w:r>
      <w:proofErr w:type="spellStart"/>
      <w:r w:rsidRPr="00D41599">
        <w:rPr>
          <w:rFonts w:ascii="Garamond" w:eastAsia="Times New Roman" w:hAnsi="Garamond" w:cs="Times New Roman"/>
          <w:color w:val="000000"/>
          <w:sz w:val="24"/>
          <w:szCs w:val="24"/>
          <w:lang w:eastAsia="x-none"/>
        </w:rPr>
        <w:t>пассажировместимость</w:t>
      </w:r>
      <w:proofErr w:type="spellEnd"/>
      <w:r w:rsidRPr="00D41599">
        <w:rPr>
          <w:rFonts w:ascii="Garamond" w:eastAsia="Times New Roman" w:hAnsi="Garamond" w:cs="Times New Roman"/>
          <w:color w:val="000000"/>
          <w:sz w:val="24"/>
          <w:szCs w:val="24"/>
          <w:lang w:eastAsia="x-none"/>
        </w:rPr>
        <w:t xml:space="preserve">: 2 чел.; грузоподъемность 181 кг.; район (условия плавания) </w:t>
      </w:r>
      <w:proofErr w:type="spellStart"/>
      <w:r w:rsidRPr="00D41599">
        <w:rPr>
          <w:rFonts w:ascii="Garamond" w:eastAsia="Times New Roman" w:hAnsi="Garamond" w:cs="Times New Roman"/>
          <w:color w:val="000000"/>
          <w:sz w:val="24"/>
          <w:szCs w:val="24"/>
          <w:lang w:val="en-US" w:eastAsia="x-none"/>
        </w:rPr>
        <w:t>Hb</w:t>
      </w:r>
      <w:proofErr w:type="spellEnd"/>
      <w:r w:rsidRPr="00D41599">
        <w:rPr>
          <w:rFonts w:ascii="Garamond" w:eastAsia="Times New Roman" w:hAnsi="Garamond" w:cs="Times New Roman"/>
          <w:color w:val="000000"/>
          <w:sz w:val="24"/>
          <w:szCs w:val="24"/>
          <w:lang w:eastAsia="x-none"/>
        </w:rPr>
        <w:t>=</w:t>
      </w:r>
      <w:proofErr w:type="spellStart"/>
      <w:r w:rsidRPr="00D41599">
        <w:rPr>
          <w:rFonts w:ascii="Garamond" w:eastAsia="Times New Roman" w:hAnsi="Garamond" w:cs="Times New Roman"/>
          <w:color w:val="000000"/>
          <w:sz w:val="24"/>
          <w:szCs w:val="24"/>
          <w:lang w:eastAsia="x-none"/>
        </w:rPr>
        <w:t>0.75м</w:t>
      </w:r>
      <w:proofErr w:type="spellEnd"/>
      <w:r w:rsidRPr="00D41599">
        <w:rPr>
          <w:rFonts w:ascii="Garamond" w:eastAsia="Times New Roman" w:hAnsi="Garamond" w:cs="Times New Roman"/>
          <w:color w:val="000000"/>
          <w:sz w:val="24"/>
          <w:szCs w:val="24"/>
          <w:lang w:eastAsia="x-none"/>
        </w:rPr>
        <w:t xml:space="preserve">. Уд.=3000 м.; двигатель тип </w:t>
      </w:r>
      <w:proofErr w:type="spellStart"/>
      <w:r w:rsidRPr="00D41599">
        <w:rPr>
          <w:rFonts w:ascii="Garamond" w:eastAsia="Times New Roman" w:hAnsi="Garamond" w:cs="Times New Roman"/>
          <w:color w:val="000000"/>
          <w:sz w:val="24"/>
          <w:szCs w:val="24"/>
          <w:lang w:val="en-US" w:eastAsia="x-none"/>
        </w:rPr>
        <w:t>Rotax</w:t>
      </w:r>
      <w:proofErr w:type="spellEnd"/>
      <w:r w:rsidRPr="00D41599">
        <w:rPr>
          <w:rFonts w:ascii="Garamond" w:eastAsia="Times New Roman" w:hAnsi="Garamond" w:cs="Times New Roman"/>
          <w:color w:val="000000"/>
          <w:sz w:val="24"/>
          <w:szCs w:val="24"/>
          <w:lang w:eastAsia="x-none"/>
        </w:rPr>
        <w:t xml:space="preserve">, мощность 215  </w:t>
      </w:r>
      <w:proofErr w:type="spellStart"/>
      <w:r w:rsidRPr="00D41599">
        <w:rPr>
          <w:rFonts w:ascii="Garamond" w:eastAsia="Times New Roman" w:hAnsi="Garamond" w:cs="Times New Roman"/>
          <w:color w:val="000000"/>
          <w:sz w:val="24"/>
          <w:szCs w:val="24"/>
          <w:lang w:eastAsia="x-none"/>
        </w:rPr>
        <w:t>л.с</w:t>
      </w:r>
      <w:proofErr w:type="spellEnd"/>
      <w:r w:rsidRPr="00D41599">
        <w:rPr>
          <w:rFonts w:ascii="Garamond" w:eastAsia="Times New Roman" w:hAnsi="Garamond" w:cs="Times New Roman"/>
          <w:color w:val="000000"/>
          <w:sz w:val="24"/>
          <w:szCs w:val="24"/>
          <w:lang w:eastAsia="x-none"/>
        </w:rPr>
        <w:t xml:space="preserve">, </w:t>
      </w:r>
      <w:proofErr w:type="spellStart"/>
      <w:r w:rsidRPr="00D41599">
        <w:rPr>
          <w:rFonts w:ascii="Garamond" w:eastAsia="Times New Roman" w:hAnsi="Garamond" w:cs="Times New Roman"/>
          <w:color w:val="000000"/>
          <w:sz w:val="24"/>
          <w:szCs w:val="24"/>
          <w:lang w:eastAsia="x-none"/>
        </w:rPr>
        <w:t>зав.номер</w:t>
      </w:r>
      <w:proofErr w:type="spellEnd"/>
      <w:r w:rsidRPr="00D41599">
        <w:rPr>
          <w:rFonts w:ascii="Garamond" w:eastAsia="Times New Roman" w:hAnsi="Garamond" w:cs="Times New Roman"/>
          <w:color w:val="000000"/>
          <w:sz w:val="24"/>
          <w:szCs w:val="24"/>
          <w:lang w:eastAsia="x-none"/>
        </w:rPr>
        <w:t xml:space="preserve"> </w:t>
      </w:r>
      <w:proofErr w:type="spellStart"/>
      <w:r w:rsidRPr="00D41599">
        <w:rPr>
          <w:rFonts w:ascii="Garamond" w:eastAsia="Times New Roman" w:hAnsi="Garamond" w:cs="Times New Roman"/>
          <w:color w:val="000000"/>
          <w:sz w:val="24"/>
          <w:szCs w:val="24"/>
          <w:lang w:eastAsia="x-none"/>
        </w:rPr>
        <w:t>М6600426</w:t>
      </w:r>
      <w:proofErr w:type="spellEnd"/>
      <w:r w:rsidRPr="00D41599">
        <w:rPr>
          <w:rFonts w:ascii="Garamond" w:eastAsia="Times New Roman" w:hAnsi="Garamond" w:cs="Times New Roman"/>
          <w:color w:val="000000"/>
          <w:sz w:val="24"/>
          <w:szCs w:val="24"/>
          <w:lang w:eastAsia="x-none"/>
        </w:rPr>
        <w:t xml:space="preserve">), принадлежащий Продавцу на праве собственности, что </w:t>
      </w:r>
      <w:proofErr w:type="spellStart"/>
      <w:r w:rsidRPr="00D41599">
        <w:rPr>
          <w:rFonts w:ascii="Garamond" w:eastAsia="Times New Roman" w:hAnsi="Garamond" w:cs="Times New Roman"/>
          <w:color w:val="000000"/>
          <w:sz w:val="24"/>
          <w:szCs w:val="24"/>
          <w:lang w:eastAsia="x-none"/>
        </w:rPr>
        <w:t>подвтрждается</w:t>
      </w:r>
      <w:proofErr w:type="spellEnd"/>
      <w:r w:rsidRPr="00D41599">
        <w:rPr>
          <w:rFonts w:ascii="Garamond" w:eastAsia="Times New Roman" w:hAnsi="Garamond" w:cs="Times New Roman"/>
          <w:color w:val="000000"/>
          <w:sz w:val="24"/>
          <w:szCs w:val="24"/>
          <w:lang w:eastAsia="x-none"/>
        </w:rPr>
        <w:t xml:space="preserve"> Судовым билетом маломерного судна серии</w:t>
      </w:r>
      <w:proofErr w:type="gramStart"/>
      <w:r w:rsidRPr="00D41599">
        <w:rPr>
          <w:rFonts w:ascii="Garamond" w:eastAsia="Times New Roman" w:hAnsi="Garamond" w:cs="Times New Roman"/>
          <w:color w:val="000000"/>
          <w:sz w:val="24"/>
          <w:szCs w:val="24"/>
          <w:lang w:eastAsia="x-none"/>
        </w:rPr>
        <w:t xml:space="preserve"> Д</w:t>
      </w:r>
      <w:proofErr w:type="gramEnd"/>
      <w:r w:rsidRPr="00D41599">
        <w:rPr>
          <w:rFonts w:ascii="Garamond" w:eastAsia="Times New Roman" w:hAnsi="Garamond" w:cs="Times New Roman"/>
          <w:color w:val="000000"/>
          <w:sz w:val="24"/>
          <w:szCs w:val="24"/>
          <w:lang w:eastAsia="x-none"/>
        </w:rPr>
        <w:t xml:space="preserve"> № 589379, выданным 12.03.2013 Восточным отделением </w:t>
      </w:r>
      <w:proofErr w:type="spellStart"/>
      <w:r w:rsidRPr="00D41599">
        <w:rPr>
          <w:rFonts w:ascii="Garamond" w:eastAsia="Times New Roman" w:hAnsi="Garamond" w:cs="Times New Roman"/>
          <w:color w:val="000000"/>
          <w:sz w:val="24"/>
          <w:szCs w:val="24"/>
          <w:lang w:eastAsia="x-none"/>
        </w:rPr>
        <w:t>ФКУ</w:t>
      </w:r>
      <w:proofErr w:type="spellEnd"/>
      <w:r w:rsidRPr="00D41599">
        <w:rPr>
          <w:rFonts w:ascii="Garamond" w:eastAsia="Times New Roman" w:hAnsi="Garamond" w:cs="Times New Roman"/>
          <w:color w:val="000000"/>
          <w:sz w:val="24"/>
          <w:szCs w:val="24"/>
          <w:lang w:eastAsia="x-none"/>
        </w:rPr>
        <w:t xml:space="preserve"> «Центр ГИМС МЧС по Московской обл.».</w:t>
      </w:r>
    </w:p>
    <w:p w:rsidR="0001105A" w:rsidRPr="007126F5" w:rsidRDefault="0001105A" w:rsidP="0001105A">
      <w:pPr>
        <w:tabs>
          <w:tab w:val="num" w:pos="1134"/>
          <w:tab w:val="left" w:pos="1418"/>
        </w:tabs>
        <w:spacing w:after="0" w:line="240" w:lineRule="auto"/>
        <w:ind w:firstLine="567"/>
        <w:jc w:val="both"/>
        <w:rPr>
          <w:rFonts w:ascii="Garamond" w:eastAsia="Times New Roman" w:hAnsi="Garamond" w:cs="Times New Roman"/>
          <w:b/>
          <w:color w:val="000000"/>
          <w:sz w:val="24"/>
          <w:szCs w:val="24"/>
          <w:lang w:eastAsia="x-none"/>
        </w:rPr>
      </w:pPr>
    </w:p>
    <w:p w:rsidR="0052363E" w:rsidRPr="00D41599" w:rsidRDefault="0052363E" w:rsidP="005236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Garamond" w:eastAsia="Times New Roman" w:hAnsi="Garamond" w:cs="Times New Roman"/>
          <w:color w:val="000000"/>
          <w:sz w:val="24"/>
          <w:szCs w:val="24"/>
          <w:lang w:eastAsia="ru-RU"/>
        </w:rPr>
      </w:pPr>
      <w:bookmarkStart w:id="0" w:name="_GoBack"/>
      <w:bookmarkEnd w:id="0"/>
      <w:r w:rsidRPr="00D41599">
        <w:rPr>
          <w:rFonts w:ascii="Garamond" w:eastAsia="Times New Roman" w:hAnsi="Garamond" w:cs="Times New Roman"/>
          <w:color w:val="000000"/>
          <w:sz w:val="24"/>
          <w:szCs w:val="24"/>
          <w:lang w:eastAsia="ru-RU"/>
        </w:rPr>
        <w:t>Техническое состояние передаваемого недвижимого имущества удовлетворительное и пригодное для дальнейшей его эксплуатации. Претензий и замечаний к передаваемому недвижимому имуществу Покупатель к Продавцу не имеет.</w:t>
      </w:r>
    </w:p>
    <w:p w:rsidR="0052363E" w:rsidRPr="00D41599" w:rsidRDefault="0052363E" w:rsidP="005236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Garamond" w:eastAsia="Times New Roman" w:hAnsi="Garamond" w:cs="Times New Roman"/>
          <w:color w:val="000000"/>
          <w:sz w:val="24"/>
          <w:szCs w:val="24"/>
          <w:lang w:eastAsia="ru-RU"/>
        </w:rPr>
      </w:pPr>
      <w:r w:rsidRPr="00D41599">
        <w:rPr>
          <w:rFonts w:ascii="Garamond" w:eastAsia="Times New Roman" w:hAnsi="Garamond" w:cs="Times New Roman"/>
          <w:color w:val="000000"/>
          <w:sz w:val="24"/>
          <w:szCs w:val="24"/>
          <w:lang w:eastAsia="ru-RU"/>
        </w:rPr>
        <w:t>Одновременно Продавец в соответствии с пунктом 5.1.5 Договора передал Покупателю относящиеся к передаваемому недвижимому имуществу документы, необходимые для его содержания и эксплуатации:</w:t>
      </w:r>
    </w:p>
    <w:p w:rsidR="0052363E" w:rsidRPr="00D41599" w:rsidRDefault="0052363E" w:rsidP="005236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Garamond" w:eastAsia="Times New Roman" w:hAnsi="Garamond" w:cs="Times New Roman"/>
          <w:color w:val="000000"/>
          <w:sz w:val="24"/>
          <w:szCs w:val="24"/>
          <w:lang w:eastAsia="ru-RU"/>
        </w:rPr>
      </w:pPr>
      <w:r w:rsidRPr="00D41599">
        <w:rPr>
          <w:rFonts w:ascii="Garamond" w:eastAsia="Times New Roman" w:hAnsi="Garamond" w:cs="Times New Roman"/>
          <w:color w:val="000000"/>
          <w:sz w:val="24"/>
          <w:szCs w:val="24"/>
          <w:lang w:eastAsia="ru-RU"/>
        </w:rPr>
        <w:t>- ________________________;</w:t>
      </w:r>
    </w:p>
    <w:p w:rsidR="0052363E" w:rsidRPr="00D41599" w:rsidRDefault="0052363E" w:rsidP="005236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Garamond" w:eastAsia="Times New Roman" w:hAnsi="Garamond" w:cs="Times New Roman"/>
          <w:color w:val="000000"/>
          <w:sz w:val="24"/>
          <w:szCs w:val="24"/>
          <w:lang w:eastAsia="ru-RU"/>
        </w:rPr>
      </w:pPr>
      <w:r w:rsidRPr="00D41599">
        <w:rPr>
          <w:rFonts w:ascii="Garamond" w:eastAsia="Times New Roman" w:hAnsi="Garamond" w:cs="Times New Roman"/>
          <w:color w:val="000000"/>
          <w:sz w:val="24"/>
          <w:szCs w:val="24"/>
          <w:lang w:eastAsia="ru-RU"/>
        </w:rPr>
        <w:t>- ________________________.</w:t>
      </w:r>
    </w:p>
    <w:p w:rsidR="0052363E" w:rsidRPr="00D41599" w:rsidRDefault="0052363E" w:rsidP="005236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Garamond" w:eastAsia="Times New Roman" w:hAnsi="Garamond" w:cs="Times New Roman"/>
          <w:color w:val="000000"/>
          <w:sz w:val="24"/>
          <w:szCs w:val="24"/>
          <w:lang w:eastAsia="ru-RU"/>
        </w:rPr>
      </w:pPr>
      <w:r w:rsidRPr="00D41599">
        <w:rPr>
          <w:rFonts w:ascii="Garamond" w:eastAsia="Times New Roman" w:hAnsi="Garamond" w:cs="Times New Roman"/>
          <w:color w:val="000000"/>
          <w:sz w:val="24"/>
          <w:szCs w:val="24"/>
          <w:lang w:eastAsia="ru-RU"/>
        </w:rPr>
        <w:lastRenderedPageBreak/>
        <w:t xml:space="preserve">Акт составлен в </w:t>
      </w:r>
      <w:r w:rsidR="0001105A" w:rsidRPr="00D41599">
        <w:rPr>
          <w:rFonts w:ascii="Garamond" w:eastAsia="Times New Roman" w:hAnsi="Garamond" w:cs="Times New Roman"/>
          <w:color w:val="000000"/>
          <w:sz w:val="24"/>
          <w:szCs w:val="24"/>
          <w:lang w:eastAsia="ru-RU"/>
        </w:rPr>
        <w:t xml:space="preserve">пяти </w:t>
      </w:r>
      <w:r w:rsidRPr="00D41599">
        <w:rPr>
          <w:rFonts w:ascii="Garamond" w:eastAsia="Times New Roman" w:hAnsi="Garamond" w:cs="Times New Roman"/>
          <w:color w:val="000000"/>
          <w:sz w:val="24"/>
          <w:szCs w:val="24"/>
          <w:lang w:eastAsia="ru-RU"/>
        </w:rPr>
        <w:t>экземплярах, имеющую одинаковую юридическую силу, один из которых для Продавца, второй – для Покупателя, третий</w:t>
      </w:r>
      <w:r w:rsidR="0001105A" w:rsidRPr="00D41599">
        <w:rPr>
          <w:rFonts w:ascii="Garamond" w:eastAsia="Times New Roman" w:hAnsi="Garamond" w:cs="Times New Roman"/>
          <w:color w:val="000000"/>
          <w:sz w:val="24"/>
          <w:szCs w:val="24"/>
          <w:lang w:eastAsia="ru-RU"/>
        </w:rPr>
        <w:t xml:space="preserve">, четвертый и пятый - </w:t>
      </w:r>
      <w:r w:rsidRPr="00D41599">
        <w:rPr>
          <w:rFonts w:ascii="Garamond" w:eastAsia="Times New Roman" w:hAnsi="Garamond" w:cs="Times New Roman"/>
          <w:color w:val="000000"/>
          <w:sz w:val="24"/>
          <w:szCs w:val="24"/>
          <w:lang w:eastAsia="ru-RU"/>
        </w:rPr>
        <w:t xml:space="preserve"> для </w:t>
      </w:r>
      <w:r w:rsidR="0001105A" w:rsidRPr="00D41599">
        <w:rPr>
          <w:rFonts w:ascii="Garamond" w:eastAsia="Times New Roman" w:hAnsi="Garamond" w:cs="Times New Roman"/>
          <w:color w:val="000000"/>
          <w:sz w:val="24"/>
          <w:szCs w:val="24"/>
          <w:lang w:eastAsia="ru-RU"/>
        </w:rPr>
        <w:t>органов, осуществляющих государственную регистрацию  права собственности на Имущество</w:t>
      </w:r>
      <w:r w:rsidRPr="00D41599">
        <w:rPr>
          <w:rFonts w:ascii="Garamond" w:eastAsia="Times New Roman" w:hAnsi="Garamond" w:cs="Times New Roman"/>
          <w:color w:val="000000"/>
          <w:sz w:val="24"/>
          <w:szCs w:val="24"/>
          <w:lang w:eastAsia="ru-RU"/>
        </w:rPr>
        <w:t>.</w:t>
      </w:r>
    </w:p>
    <w:p w:rsidR="0052363E" w:rsidRPr="00D41599" w:rsidRDefault="0052363E" w:rsidP="005236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jc w:val="center"/>
        <w:rPr>
          <w:rFonts w:ascii="Garamond" w:eastAsia="Times New Roman" w:hAnsi="Garamond" w:cs="Times New Roman"/>
          <w:color w:val="000000"/>
          <w:sz w:val="24"/>
          <w:szCs w:val="24"/>
          <w:lang w:eastAsia="ru-RU"/>
        </w:rPr>
      </w:pPr>
      <w:r w:rsidRPr="00D41599">
        <w:rPr>
          <w:rFonts w:ascii="Garamond" w:eastAsia="Times New Roman" w:hAnsi="Garamond" w:cs="Times New Roman"/>
          <w:color w:val="000000"/>
          <w:sz w:val="24"/>
          <w:szCs w:val="24"/>
          <w:lang w:eastAsia="ru-RU"/>
        </w:rPr>
        <w:t xml:space="preserve">Подписи Покупателя и Продавца: </w:t>
      </w:r>
    </w:p>
    <w:tbl>
      <w:tblPr>
        <w:tblW w:w="0" w:type="auto"/>
        <w:tblInd w:w="-459" w:type="dxa"/>
        <w:tblLook w:val="01E0" w:firstRow="1" w:lastRow="1" w:firstColumn="1" w:lastColumn="1" w:noHBand="0" w:noVBand="0"/>
      </w:tblPr>
      <w:tblGrid>
        <w:gridCol w:w="4976"/>
        <w:gridCol w:w="5054"/>
      </w:tblGrid>
      <w:tr w:rsidR="0052363E" w:rsidRPr="00D41599" w:rsidTr="0052363E">
        <w:tc>
          <w:tcPr>
            <w:tcW w:w="5245" w:type="dxa"/>
            <w:hideMark/>
          </w:tcPr>
          <w:p w:rsidR="0052363E" w:rsidRPr="00D41599" w:rsidRDefault="0052363E" w:rsidP="0052363E">
            <w:pPr>
              <w:spacing w:after="0" w:line="240" w:lineRule="auto"/>
              <w:ind w:firstLine="567"/>
              <w:jc w:val="both"/>
              <w:rPr>
                <w:rFonts w:ascii="Garamond" w:eastAsia="Times New Roman" w:hAnsi="Garamond" w:cs="Times New Roman"/>
                <w:b/>
                <w:sz w:val="24"/>
                <w:szCs w:val="24"/>
                <w:lang w:eastAsia="ru-RU"/>
              </w:rPr>
            </w:pPr>
            <w:r w:rsidRPr="00D41599">
              <w:rPr>
                <w:rFonts w:ascii="Garamond" w:eastAsia="Times New Roman" w:hAnsi="Garamond" w:cs="Times New Roman"/>
                <w:b/>
                <w:sz w:val="24"/>
                <w:szCs w:val="24"/>
                <w:lang w:eastAsia="ru-RU"/>
              </w:rPr>
              <w:t>Продавец:</w:t>
            </w:r>
          </w:p>
          <w:p w:rsidR="0052363E" w:rsidRPr="00D41599" w:rsidRDefault="0052363E" w:rsidP="0052363E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/>
                <w:sz w:val="24"/>
                <w:szCs w:val="24"/>
                <w:lang w:eastAsia="ru-RU"/>
              </w:rPr>
            </w:pPr>
            <w:r w:rsidRPr="00D41599">
              <w:rPr>
                <w:rFonts w:ascii="Garamond" w:eastAsia="Times New Roman" w:hAnsi="Garamond" w:cs="Times New Roman"/>
                <w:color w:val="000000"/>
                <w:sz w:val="24"/>
                <w:szCs w:val="24"/>
                <w:lang w:eastAsia="ru-RU"/>
              </w:rPr>
              <w:t>ОАО «Э.ОН Россия»</w:t>
            </w:r>
          </w:p>
          <w:p w:rsidR="0052363E" w:rsidRPr="00D41599" w:rsidRDefault="0052363E" w:rsidP="0052363E">
            <w:pPr>
              <w:keepNext/>
              <w:keepLines/>
              <w:tabs>
                <w:tab w:val="left" w:pos="9720"/>
              </w:tabs>
              <w:spacing w:after="0" w:line="240" w:lineRule="auto"/>
              <w:jc w:val="both"/>
              <w:outlineLvl w:val="2"/>
              <w:rPr>
                <w:rFonts w:ascii="Garamond" w:eastAsia="Times New Roman" w:hAnsi="Garamond" w:cs="Times New Roman"/>
                <w:color w:val="000000"/>
                <w:sz w:val="24"/>
                <w:szCs w:val="24"/>
                <w:lang w:eastAsia="ru-RU"/>
              </w:rPr>
            </w:pPr>
            <w:r w:rsidRPr="00D41599">
              <w:rPr>
                <w:rFonts w:ascii="Garamond" w:eastAsia="Times New Roman" w:hAnsi="Garamond" w:cs="Times New Roman"/>
                <w:color w:val="000000"/>
                <w:sz w:val="24"/>
                <w:szCs w:val="24"/>
                <w:lang w:eastAsia="ru-RU"/>
              </w:rPr>
              <w:t>Юридический адрес: 628406, Тюменская область, Ханты-Мансийский автономный округ - Югра, г. Сургут, ул. </w:t>
            </w:r>
            <w:proofErr w:type="spellStart"/>
            <w:r w:rsidRPr="00D41599">
              <w:rPr>
                <w:rFonts w:ascii="Garamond" w:eastAsia="Times New Roman" w:hAnsi="Garamond" w:cs="Times New Roman"/>
                <w:color w:val="000000"/>
                <w:sz w:val="24"/>
                <w:szCs w:val="24"/>
                <w:lang w:eastAsia="ru-RU"/>
              </w:rPr>
              <w:t>Энергостроителей</w:t>
            </w:r>
            <w:proofErr w:type="spellEnd"/>
            <w:r w:rsidRPr="00D41599">
              <w:rPr>
                <w:rFonts w:ascii="Garamond" w:eastAsia="Times New Roman" w:hAnsi="Garamond" w:cs="Times New Roman"/>
                <w:color w:val="000000"/>
                <w:sz w:val="24"/>
                <w:szCs w:val="24"/>
                <w:lang w:eastAsia="ru-RU"/>
              </w:rPr>
              <w:t xml:space="preserve">, 23, </w:t>
            </w:r>
            <w:proofErr w:type="spellStart"/>
            <w:r w:rsidRPr="00D41599">
              <w:rPr>
                <w:rFonts w:ascii="Garamond" w:eastAsia="Times New Roman" w:hAnsi="Garamond" w:cs="Times New Roman"/>
                <w:color w:val="000000"/>
                <w:sz w:val="24"/>
                <w:szCs w:val="24"/>
                <w:lang w:eastAsia="ru-RU"/>
              </w:rPr>
              <w:t>сооруж</w:t>
            </w:r>
            <w:proofErr w:type="spellEnd"/>
            <w:r w:rsidRPr="00D41599">
              <w:rPr>
                <w:rFonts w:ascii="Garamond" w:eastAsia="Times New Roman" w:hAnsi="Garamond" w:cs="Times New Roman"/>
                <w:color w:val="000000"/>
                <w:sz w:val="24"/>
                <w:szCs w:val="24"/>
                <w:lang w:eastAsia="ru-RU"/>
              </w:rPr>
              <w:t>. 34.</w:t>
            </w:r>
          </w:p>
          <w:p w:rsidR="0052363E" w:rsidRPr="00D41599" w:rsidRDefault="0052363E" w:rsidP="0052363E">
            <w:pPr>
              <w:keepNext/>
              <w:keepLines/>
              <w:tabs>
                <w:tab w:val="left" w:pos="9720"/>
              </w:tabs>
              <w:spacing w:after="0" w:line="240" w:lineRule="auto"/>
              <w:jc w:val="both"/>
              <w:outlineLvl w:val="2"/>
              <w:rPr>
                <w:rFonts w:ascii="Garamond" w:eastAsia="Times New Roman" w:hAnsi="Garamond" w:cs="Times New Roman"/>
                <w:color w:val="000000"/>
                <w:sz w:val="24"/>
                <w:szCs w:val="24"/>
                <w:lang w:eastAsia="ru-RU"/>
              </w:rPr>
            </w:pPr>
            <w:r w:rsidRPr="00D41599">
              <w:rPr>
                <w:rFonts w:ascii="Garamond" w:eastAsia="Times New Roman" w:hAnsi="Garamond" w:cs="Times New Roman"/>
                <w:color w:val="000000"/>
                <w:sz w:val="24"/>
                <w:szCs w:val="24"/>
                <w:lang w:eastAsia="ru-RU"/>
              </w:rPr>
              <w:t>ОГРН 1058602056985</w:t>
            </w:r>
          </w:p>
          <w:p w:rsidR="0052363E" w:rsidRPr="00D41599" w:rsidRDefault="0052363E" w:rsidP="0052363E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b/>
                <w:sz w:val="24"/>
                <w:szCs w:val="24"/>
                <w:lang w:eastAsia="ru-RU"/>
              </w:rPr>
            </w:pPr>
            <w:r w:rsidRPr="00D41599">
              <w:rPr>
                <w:rFonts w:ascii="Garamond" w:eastAsia="Times New Roman" w:hAnsi="Garamond" w:cs="Times New Roman"/>
                <w:color w:val="000000"/>
                <w:sz w:val="24"/>
                <w:szCs w:val="24"/>
                <w:lang w:eastAsia="ru-RU"/>
              </w:rPr>
              <w:t>ИНН 8602067092</w:t>
            </w:r>
          </w:p>
        </w:tc>
        <w:tc>
          <w:tcPr>
            <w:tcW w:w="5351" w:type="dxa"/>
            <w:hideMark/>
          </w:tcPr>
          <w:p w:rsidR="0052363E" w:rsidRPr="00D41599" w:rsidRDefault="0052363E" w:rsidP="0052363E">
            <w:pPr>
              <w:spacing w:after="0" w:line="240" w:lineRule="auto"/>
              <w:ind w:firstLine="567"/>
              <w:jc w:val="both"/>
              <w:rPr>
                <w:rFonts w:ascii="Garamond" w:eastAsia="Times New Roman" w:hAnsi="Garamond" w:cs="Times New Roman"/>
                <w:b/>
                <w:sz w:val="24"/>
                <w:szCs w:val="24"/>
                <w:lang w:eastAsia="ru-RU"/>
              </w:rPr>
            </w:pPr>
            <w:r w:rsidRPr="00D41599">
              <w:rPr>
                <w:rFonts w:ascii="Garamond" w:eastAsia="Times New Roman" w:hAnsi="Garamond" w:cs="Times New Roman"/>
                <w:b/>
                <w:sz w:val="24"/>
                <w:szCs w:val="24"/>
                <w:lang w:eastAsia="ru-RU"/>
              </w:rPr>
              <w:t>Покупатель:</w:t>
            </w:r>
          </w:p>
        </w:tc>
      </w:tr>
      <w:tr w:rsidR="0052363E" w:rsidRPr="00D41599" w:rsidTr="0052363E">
        <w:tc>
          <w:tcPr>
            <w:tcW w:w="5245" w:type="dxa"/>
          </w:tcPr>
          <w:p w:rsidR="0052363E" w:rsidRPr="00D41599" w:rsidRDefault="0052363E" w:rsidP="0052363E">
            <w:pPr>
              <w:spacing w:after="0" w:line="240" w:lineRule="auto"/>
              <w:ind w:firstLine="567"/>
              <w:jc w:val="both"/>
              <w:rPr>
                <w:rFonts w:ascii="Garamond" w:eastAsia="Times New Roman" w:hAnsi="Garamond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351" w:type="dxa"/>
          </w:tcPr>
          <w:p w:rsidR="0052363E" w:rsidRPr="00D41599" w:rsidRDefault="0052363E" w:rsidP="0052363E">
            <w:pPr>
              <w:spacing w:after="0" w:line="240" w:lineRule="auto"/>
              <w:ind w:firstLine="567"/>
              <w:jc w:val="both"/>
              <w:rPr>
                <w:rFonts w:ascii="Garamond" w:eastAsia="Times New Roman" w:hAnsi="Garamond" w:cs="Times New Roman"/>
                <w:sz w:val="24"/>
                <w:szCs w:val="24"/>
                <w:lang w:eastAsia="ru-RU"/>
              </w:rPr>
            </w:pPr>
          </w:p>
        </w:tc>
      </w:tr>
      <w:tr w:rsidR="0052363E" w:rsidRPr="00D41599" w:rsidTr="0052363E">
        <w:tc>
          <w:tcPr>
            <w:tcW w:w="5245" w:type="dxa"/>
          </w:tcPr>
          <w:p w:rsidR="0052363E" w:rsidRPr="00D41599" w:rsidRDefault="0052363E" w:rsidP="0052363E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sz w:val="24"/>
                <w:szCs w:val="24"/>
                <w:lang w:eastAsia="ru-RU"/>
              </w:rPr>
            </w:pPr>
            <w:r w:rsidRPr="00D41599">
              <w:rPr>
                <w:rFonts w:ascii="Garamond" w:eastAsia="Times New Roman" w:hAnsi="Garamond" w:cs="Times New Roman"/>
                <w:sz w:val="24"/>
                <w:szCs w:val="24"/>
                <w:lang w:eastAsia="ru-RU"/>
              </w:rPr>
              <w:t xml:space="preserve">________________ /______________/ </w:t>
            </w:r>
          </w:p>
          <w:p w:rsidR="0052363E" w:rsidRPr="00D41599" w:rsidRDefault="0052363E" w:rsidP="0052363E">
            <w:pPr>
              <w:spacing w:after="0" w:line="240" w:lineRule="auto"/>
              <w:ind w:firstLine="567"/>
              <w:jc w:val="both"/>
              <w:rPr>
                <w:rFonts w:ascii="Garamond" w:eastAsia="Times New Roman" w:hAnsi="Garamond" w:cs="Times New Roman"/>
                <w:sz w:val="24"/>
                <w:szCs w:val="24"/>
                <w:lang w:eastAsia="ru-RU"/>
              </w:rPr>
            </w:pPr>
            <w:proofErr w:type="spellStart"/>
            <w:r w:rsidRPr="00D41599">
              <w:rPr>
                <w:rFonts w:ascii="Garamond" w:eastAsia="Times New Roman" w:hAnsi="Garamond" w:cs="Times New Roman"/>
                <w:sz w:val="24"/>
                <w:szCs w:val="24"/>
                <w:lang w:eastAsia="ru-RU"/>
              </w:rPr>
              <w:t>м.п</w:t>
            </w:r>
            <w:proofErr w:type="spellEnd"/>
            <w:r w:rsidRPr="00D41599">
              <w:rPr>
                <w:rFonts w:ascii="Garamond" w:eastAsia="Times New Roman" w:hAnsi="Garamond" w:cs="Times New Roman"/>
                <w:sz w:val="24"/>
                <w:szCs w:val="24"/>
                <w:lang w:eastAsia="ru-RU"/>
              </w:rPr>
              <w:t>.</w:t>
            </w:r>
          </w:p>
          <w:p w:rsidR="0052363E" w:rsidRPr="00D41599" w:rsidRDefault="0052363E" w:rsidP="0052363E">
            <w:pPr>
              <w:spacing w:after="0" w:line="240" w:lineRule="auto"/>
              <w:ind w:firstLine="567"/>
              <w:jc w:val="both"/>
              <w:rPr>
                <w:rFonts w:ascii="Garamond" w:eastAsia="Times New Roman" w:hAnsi="Garamond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51" w:type="dxa"/>
            <w:hideMark/>
          </w:tcPr>
          <w:p w:rsidR="0052363E" w:rsidRPr="00D41599" w:rsidRDefault="0052363E" w:rsidP="0052363E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sz w:val="24"/>
                <w:szCs w:val="24"/>
                <w:lang w:eastAsia="ru-RU"/>
              </w:rPr>
            </w:pPr>
            <w:r w:rsidRPr="00D41599">
              <w:rPr>
                <w:rFonts w:ascii="Garamond" w:eastAsia="Times New Roman" w:hAnsi="Garamond" w:cs="Times New Roman"/>
                <w:sz w:val="24"/>
                <w:szCs w:val="24"/>
                <w:lang w:eastAsia="ru-RU"/>
              </w:rPr>
              <w:t>_______________ /_______________/</w:t>
            </w:r>
          </w:p>
          <w:p w:rsidR="0052363E" w:rsidRPr="00D41599" w:rsidRDefault="0052363E" w:rsidP="0052363E">
            <w:pPr>
              <w:spacing w:after="0" w:line="240" w:lineRule="auto"/>
              <w:ind w:firstLine="567"/>
              <w:jc w:val="both"/>
              <w:rPr>
                <w:rFonts w:ascii="Garamond" w:eastAsia="Times New Roman" w:hAnsi="Garamond" w:cs="Times New Roman"/>
                <w:sz w:val="24"/>
                <w:szCs w:val="24"/>
                <w:lang w:eastAsia="ru-RU"/>
              </w:rPr>
            </w:pPr>
            <w:proofErr w:type="spellStart"/>
            <w:r w:rsidRPr="00D41599">
              <w:rPr>
                <w:rFonts w:ascii="Garamond" w:eastAsia="Times New Roman" w:hAnsi="Garamond" w:cs="Times New Roman"/>
                <w:sz w:val="24"/>
                <w:szCs w:val="24"/>
                <w:lang w:eastAsia="ru-RU"/>
              </w:rPr>
              <w:t>м.п</w:t>
            </w:r>
            <w:proofErr w:type="spellEnd"/>
            <w:r w:rsidRPr="00D41599">
              <w:rPr>
                <w:rFonts w:ascii="Garamond" w:eastAsia="Times New Roman" w:hAnsi="Garamond" w:cs="Times New Roman"/>
                <w:sz w:val="24"/>
                <w:szCs w:val="24"/>
                <w:lang w:eastAsia="ru-RU"/>
              </w:rPr>
              <w:t>.</w:t>
            </w:r>
          </w:p>
        </w:tc>
      </w:tr>
    </w:tbl>
    <w:p w:rsidR="0052363E" w:rsidRPr="00D41599" w:rsidRDefault="0052363E" w:rsidP="005236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Garamond" w:eastAsia="Times New Roman" w:hAnsi="Garamond" w:cs="Times New Roman"/>
          <w:color w:val="000000"/>
          <w:sz w:val="24"/>
          <w:szCs w:val="24"/>
          <w:lang w:eastAsia="ru-RU"/>
        </w:rPr>
      </w:pPr>
      <w:r w:rsidRPr="00D41599">
        <w:rPr>
          <w:rFonts w:ascii="Garamond" w:eastAsia="Times New Roman" w:hAnsi="Garamond" w:cs="Times New Roman"/>
          <w:color w:val="000000"/>
          <w:sz w:val="24"/>
          <w:szCs w:val="24"/>
          <w:lang w:eastAsia="ru-RU"/>
        </w:rPr>
        <w:t>Форма акта приема-передачи недвижимого имущества согласована:</w:t>
      </w:r>
    </w:p>
    <w:p w:rsidR="0052363E" w:rsidRPr="00D41599" w:rsidRDefault="0052363E" w:rsidP="0052363E">
      <w:pPr>
        <w:spacing w:after="0" w:line="240" w:lineRule="auto"/>
        <w:jc w:val="center"/>
        <w:rPr>
          <w:rFonts w:ascii="Garamond" w:eastAsia="Times New Roman" w:hAnsi="Garamond" w:cs="Times New Roman"/>
          <w:color w:val="000000"/>
          <w:sz w:val="24"/>
          <w:szCs w:val="24"/>
          <w:lang w:eastAsia="ru-RU"/>
        </w:rPr>
      </w:pPr>
    </w:p>
    <w:tbl>
      <w:tblPr>
        <w:tblW w:w="0" w:type="auto"/>
        <w:tblInd w:w="-459" w:type="dxa"/>
        <w:tblLook w:val="01E0" w:firstRow="1" w:lastRow="1" w:firstColumn="1" w:lastColumn="1" w:noHBand="0" w:noVBand="0"/>
      </w:tblPr>
      <w:tblGrid>
        <w:gridCol w:w="4976"/>
        <w:gridCol w:w="5054"/>
      </w:tblGrid>
      <w:tr w:rsidR="0052363E" w:rsidRPr="00D41599" w:rsidTr="0052363E">
        <w:tc>
          <w:tcPr>
            <w:tcW w:w="5245" w:type="dxa"/>
          </w:tcPr>
          <w:p w:rsidR="0052363E" w:rsidRPr="00D41599" w:rsidRDefault="0052363E" w:rsidP="0052363E">
            <w:pPr>
              <w:spacing w:after="0" w:line="240" w:lineRule="auto"/>
              <w:ind w:firstLine="567"/>
              <w:jc w:val="both"/>
              <w:rPr>
                <w:rFonts w:ascii="Garamond" w:eastAsia="Times New Roman" w:hAnsi="Garamond" w:cs="Times New Roman"/>
                <w:b/>
                <w:sz w:val="24"/>
                <w:szCs w:val="24"/>
                <w:lang w:eastAsia="ru-RU"/>
              </w:rPr>
            </w:pPr>
            <w:r w:rsidRPr="00D41599">
              <w:rPr>
                <w:rFonts w:ascii="Garamond" w:eastAsia="Times New Roman" w:hAnsi="Garamond" w:cs="Times New Roman"/>
                <w:b/>
                <w:sz w:val="24"/>
                <w:szCs w:val="24"/>
                <w:lang w:eastAsia="ru-RU"/>
              </w:rPr>
              <w:t>Продавец:</w:t>
            </w:r>
          </w:p>
          <w:p w:rsidR="0052363E" w:rsidRPr="00D41599" w:rsidRDefault="0052363E" w:rsidP="0052363E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/>
                <w:sz w:val="24"/>
                <w:szCs w:val="24"/>
                <w:lang w:eastAsia="ru-RU"/>
              </w:rPr>
            </w:pPr>
            <w:r w:rsidRPr="00D41599">
              <w:rPr>
                <w:rFonts w:ascii="Garamond" w:eastAsia="Times New Roman" w:hAnsi="Garamond" w:cs="Times New Roman"/>
                <w:color w:val="000000"/>
                <w:sz w:val="24"/>
                <w:szCs w:val="24"/>
                <w:lang w:eastAsia="ru-RU"/>
              </w:rPr>
              <w:t>ОАО «Э.ОН Россия»</w:t>
            </w:r>
          </w:p>
          <w:p w:rsidR="0052363E" w:rsidRPr="00D41599" w:rsidRDefault="0052363E" w:rsidP="0052363E">
            <w:pPr>
              <w:keepNext/>
              <w:keepLines/>
              <w:tabs>
                <w:tab w:val="left" w:pos="9720"/>
              </w:tabs>
              <w:spacing w:after="0" w:line="240" w:lineRule="auto"/>
              <w:jc w:val="both"/>
              <w:outlineLvl w:val="2"/>
              <w:rPr>
                <w:rFonts w:ascii="Garamond" w:eastAsia="Times New Roman" w:hAnsi="Garamond" w:cs="Times New Roman"/>
                <w:color w:val="000000"/>
                <w:sz w:val="24"/>
                <w:szCs w:val="24"/>
                <w:lang w:eastAsia="ru-RU"/>
              </w:rPr>
            </w:pPr>
            <w:r w:rsidRPr="00D41599">
              <w:rPr>
                <w:rFonts w:ascii="Garamond" w:eastAsia="Times New Roman" w:hAnsi="Garamond" w:cs="Times New Roman"/>
                <w:color w:val="000000"/>
                <w:sz w:val="24"/>
                <w:szCs w:val="24"/>
                <w:lang w:eastAsia="ru-RU"/>
              </w:rPr>
              <w:t>Юридический адрес: 628406, Тюменская область, Ханты-Мансийский автономный округ - Югра, г. Сургут, ул. </w:t>
            </w:r>
            <w:proofErr w:type="spellStart"/>
            <w:r w:rsidRPr="00D41599">
              <w:rPr>
                <w:rFonts w:ascii="Garamond" w:eastAsia="Times New Roman" w:hAnsi="Garamond" w:cs="Times New Roman"/>
                <w:color w:val="000000"/>
                <w:sz w:val="24"/>
                <w:szCs w:val="24"/>
                <w:lang w:eastAsia="ru-RU"/>
              </w:rPr>
              <w:t>Энергостроителей</w:t>
            </w:r>
            <w:proofErr w:type="spellEnd"/>
            <w:r w:rsidRPr="00D41599">
              <w:rPr>
                <w:rFonts w:ascii="Garamond" w:eastAsia="Times New Roman" w:hAnsi="Garamond" w:cs="Times New Roman"/>
                <w:color w:val="000000"/>
                <w:sz w:val="24"/>
                <w:szCs w:val="24"/>
                <w:lang w:eastAsia="ru-RU"/>
              </w:rPr>
              <w:t xml:space="preserve">, 23, </w:t>
            </w:r>
            <w:proofErr w:type="spellStart"/>
            <w:r w:rsidRPr="00D41599">
              <w:rPr>
                <w:rFonts w:ascii="Garamond" w:eastAsia="Times New Roman" w:hAnsi="Garamond" w:cs="Times New Roman"/>
                <w:color w:val="000000"/>
                <w:sz w:val="24"/>
                <w:szCs w:val="24"/>
                <w:lang w:eastAsia="ru-RU"/>
              </w:rPr>
              <w:t>сооруж</w:t>
            </w:r>
            <w:proofErr w:type="spellEnd"/>
            <w:r w:rsidRPr="00D41599">
              <w:rPr>
                <w:rFonts w:ascii="Garamond" w:eastAsia="Times New Roman" w:hAnsi="Garamond" w:cs="Times New Roman"/>
                <w:color w:val="000000"/>
                <w:sz w:val="24"/>
                <w:szCs w:val="24"/>
                <w:lang w:eastAsia="ru-RU"/>
              </w:rPr>
              <w:t>. 34.</w:t>
            </w:r>
          </w:p>
          <w:p w:rsidR="0052363E" w:rsidRPr="00D41599" w:rsidRDefault="0052363E" w:rsidP="0052363E">
            <w:pPr>
              <w:keepNext/>
              <w:keepLines/>
              <w:tabs>
                <w:tab w:val="left" w:pos="9720"/>
              </w:tabs>
              <w:spacing w:after="0" w:line="240" w:lineRule="auto"/>
              <w:jc w:val="both"/>
              <w:outlineLvl w:val="2"/>
              <w:rPr>
                <w:rFonts w:ascii="Garamond" w:eastAsia="Times New Roman" w:hAnsi="Garamond" w:cs="Times New Roman"/>
                <w:color w:val="000000"/>
                <w:sz w:val="24"/>
                <w:szCs w:val="24"/>
                <w:lang w:eastAsia="ru-RU"/>
              </w:rPr>
            </w:pPr>
            <w:r w:rsidRPr="00D41599">
              <w:rPr>
                <w:rFonts w:ascii="Garamond" w:eastAsia="Times New Roman" w:hAnsi="Garamond" w:cs="Times New Roman"/>
                <w:color w:val="000000"/>
                <w:sz w:val="24"/>
                <w:szCs w:val="24"/>
                <w:lang w:eastAsia="ru-RU"/>
              </w:rPr>
              <w:t>ОГРН 1058602056985</w:t>
            </w:r>
          </w:p>
          <w:p w:rsidR="0052363E" w:rsidRPr="00D41599" w:rsidRDefault="0052363E" w:rsidP="0052363E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/>
                <w:sz w:val="24"/>
                <w:szCs w:val="24"/>
                <w:lang w:eastAsia="ru-RU"/>
              </w:rPr>
            </w:pPr>
            <w:r w:rsidRPr="00D41599">
              <w:rPr>
                <w:rFonts w:ascii="Garamond" w:eastAsia="Times New Roman" w:hAnsi="Garamond" w:cs="Times New Roman"/>
                <w:color w:val="000000"/>
                <w:sz w:val="24"/>
                <w:szCs w:val="24"/>
                <w:lang w:eastAsia="ru-RU"/>
              </w:rPr>
              <w:t>ИНН 8602067092</w:t>
            </w:r>
          </w:p>
          <w:p w:rsidR="0052363E" w:rsidRPr="00D41599" w:rsidRDefault="0052363E" w:rsidP="0052363E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351" w:type="dxa"/>
            <w:hideMark/>
          </w:tcPr>
          <w:p w:rsidR="0052363E" w:rsidRPr="00D41599" w:rsidRDefault="0052363E" w:rsidP="0052363E">
            <w:pPr>
              <w:spacing w:after="0" w:line="240" w:lineRule="auto"/>
              <w:ind w:firstLine="567"/>
              <w:jc w:val="both"/>
              <w:rPr>
                <w:rFonts w:ascii="Garamond" w:eastAsia="Times New Roman" w:hAnsi="Garamond" w:cs="Times New Roman"/>
                <w:b/>
                <w:sz w:val="24"/>
                <w:szCs w:val="24"/>
                <w:lang w:eastAsia="ru-RU"/>
              </w:rPr>
            </w:pPr>
            <w:r w:rsidRPr="00D41599">
              <w:rPr>
                <w:rFonts w:ascii="Garamond" w:eastAsia="Times New Roman" w:hAnsi="Garamond" w:cs="Times New Roman"/>
                <w:b/>
                <w:sz w:val="24"/>
                <w:szCs w:val="24"/>
                <w:lang w:eastAsia="ru-RU"/>
              </w:rPr>
              <w:t>Покупатель:</w:t>
            </w:r>
          </w:p>
        </w:tc>
      </w:tr>
      <w:tr w:rsidR="0052363E" w:rsidRPr="00D41599" w:rsidTr="0052363E">
        <w:tc>
          <w:tcPr>
            <w:tcW w:w="5245" w:type="dxa"/>
          </w:tcPr>
          <w:p w:rsidR="0052363E" w:rsidRPr="00D41599" w:rsidRDefault="0052363E" w:rsidP="0052363E">
            <w:pPr>
              <w:spacing w:after="0" w:line="240" w:lineRule="auto"/>
              <w:ind w:firstLine="567"/>
              <w:jc w:val="both"/>
              <w:rPr>
                <w:rFonts w:ascii="Garamond" w:eastAsia="Times New Roman" w:hAnsi="Garamond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351" w:type="dxa"/>
          </w:tcPr>
          <w:p w:rsidR="0052363E" w:rsidRPr="00D41599" w:rsidRDefault="0052363E" w:rsidP="0052363E">
            <w:pPr>
              <w:spacing w:after="0" w:line="240" w:lineRule="auto"/>
              <w:ind w:firstLine="567"/>
              <w:jc w:val="both"/>
              <w:rPr>
                <w:rFonts w:ascii="Garamond" w:eastAsia="Times New Roman" w:hAnsi="Garamond" w:cs="Times New Roman"/>
                <w:sz w:val="24"/>
                <w:szCs w:val="24"/>
                <w:lang w:eastAsia="ru-RU"/>
              </w:rPr>
            </w:pPr>
          </w:p>
        </w:tc>
      </w:tr>
      <w:tr w:rsidR="0052363E" w:rsidRPr="00D41599" w:rsidTr="0052363E">
        <w:tc>
          <w:tcPr>
            <w:tcW w:w="5245" w:type="dxa"/>
          </w:tcPr>
          <w:p w:rsidR="0052363E" w:rsidRPr="00D41599" w:rsidRDefault="0052363E" w:rsidP="0052363E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sz w:val="24"/>
                <w:szCs w:val="24"/>
                <w:lang w:eastAsia="ru-RU"/>
              </w:rPr>
            </w:pPr>
            <w:r w:rsidRPr="00D41599">
              <w:rPr>
                <w:rFonts w:ascii="Garamond" w:eastAsia="Times New Roman" w:hAnsi="Garamond" w:cs="Times New Roman"/>
                <w:sz w:val="24"/>
                <w:szCs w:val="24"/>
                <w:lang w:eastAsia="ru-RU"/>
              </w:rPr>
              <w:t xml:space="preserve">________________ /______________/ </w:t>
            </w:r>
          </w:p>
          <w:p w:rsidR="0052363E" w:rsidRPr="00D41599" w:rsidRDefault="0052363E" w:rsidP="0052363E">
            <w:pPr>
              <w:spacing w:after="0" w:line="240" w:lineRule="auto"/>
              <w:ind w:firstLine="567"/>
              <w:jc w:val="both"/>
              <w:rPr>
                <w:rFonts w:ascii="Garamond" w:eastAsia="Times New Roman" w:hAnsi="Garamond" w:cs="Times New Roman"/>
                <w:sz w:val="24"/>
                <w:szCs w:val="24"/>
                <w:lang w:eastAsia="ru-RU"/>
              </w:rPr>
            </w:pPr>
            <w:proofErr w:type="spellStart"/>
            <w:r w:rsidRPr="00D41599">
              <w:rPr>
                <w:rFonts w:ascii="Garamond" w:eastAsia="Times New Roman" w:hAnsi="Garamond" w:cs="Times New Roman"/>
                <w:sz w:val="24"/>
                <w:szCs w:val="24"/>
                <w:lang w:eastAsia="ru-RU"/>
              </w:rPr>
              <w:t>м.п</w:t>
            </w:r>
            <w:proofErr w:type="spellEnd"/>
            <w:r w:rsidRPr="00D41599">
              <w:rPr>
                <w:rFonts w:ascii="Garamond" w:eastAsia="Times New Roman" w:hAnsi="Garamond" w:cs="Times New Roman"/>
                <w:sz w:val="24"/>
                <w:szCs w:val="24"/>
                <w:lang w:eastAsia="ru-RU"/>
              </w:rPr>
              <w:t>.</w:t>
            </w:r>
          </w:p>
          <w:p w:rsidR="0052363E" w:rsidRPr="00D41599" w:rsidRDefault="0052363E" w:rsidP="0052363E">
            <w:pPr>
              <w:spacing w:after="0" w:line="240" w:lineRule="auto"/>
              <w:ind w:firstLine="567"/>
              <w:jc w:val="both"/>
              <w:rPr>
                <w:rFonts w:ascii="Garamond" w:eastAsia="Times New Roman" w:hAnsi="Garamond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51" w:type="dxa"/>
            <w:hideMark/>
          </w:tcPr>
          <w:p w:rsidR="0052363E" w:rsidRPr="00D41599" w:rsidRDefault="0052363E" w:rsidP="0052363E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sz w:val="24"/>
                <w:szCs w:val="24"/>
                <w:lang w:eastAsia="ru-RU"/>
              </w:rPr>
            </w:pPr>
            <w:r w:rsidRPr="00D41599">
              <w:rPr>
                <w:rFonts w:ascii="Garamond" w:eastAsia="Times New Roman" w:hAnsi="Garamond" w:cs="Times New Roman"/>
                <w:sz w:val="24"/>
                <w:szCs w:val="24"/>
                <w:lang w:eastAsia="ru-RU"/>
              </w:rPr>
              <w:t>_______________ /_______________/</w:t>
            </w:r>
          </w:p>
          <w:p w:rsidR="0052363E" w:rsidRPr="00D41599" w:rsidRDefault="0052363E" w:rsidP="0052363E">
            <w:pPr>
              <w:spacing w:after="0" w:line="240" w:lineRule="auto"/>
              <w:ind w:firstLine="567"/>
              <w:jc w:val="both"/>
              <w:rPr>
                <w:rFonts w:ascii="Garamond" w:eastAsia="Times New Roman" w:hAnsi="Garamond" w:cs="Times New Roman"/>
                <w:sz w:val="24"/>
                <w:szCs w:val="24"/>
                <w:lang w:eastAsia="ru-RU"/>
              </w:rPr>
            </w:pPr>
            <w:proofErr w:type="spellStart"/>
            <w:r w:rsidRPr="00D41599">
              <w:rPr>
                <w:rFonts w:ascii="Garamond" w:eastAsia="Times New Roman" w:hAnsi="Garamond" w:cs="Times New Roman"/>
                <w:sz w:val="24"/>
                <w:szCs w:val="24"/>
                <w:lang w:eastAsia="ru-RU"/>
              </w:rPr>
              <w:t>м.п</w:t>
            </w:r>
            <w:proofErr w:type="spellEnd"/>
            <w:r w:rsidRPr="00D41599">
              <w:rPr>
                <w:rFonts w:ascii="Garamond" w:eastAsia="Times New Roman" w:hAnsi="Garamond" w:cs="Times New Roman"/>
                <w:sz w:val="24"/>
                <w:szCs w:val="24"/>
                <w:lang w:eastAsia="ru-RU"/>
              </w:rPr>
              <w:t>.</w:t>
            </w:r>
          </w:p>
        </w:tc>
      </w:tr>
    </w:tbl>
    <w:p w:rsidR="0052363E" w:rsidRPr="0052363E" w:rsidRDefault="0052363E" w:rsidP="0052363E">
      <w:pPr>
        <w:spacing w:after="0" w:line="240" w:lineRule="auto"/>
        <w:jc w:val="both"/>
        <w:rPr>
          <w:rFonts w:ascii="Garamond" w:eastAsia="Times New Roman" w:hAnsi="Garamond" w:cs="Times New Roman"/>
          <w:color w:val="000000"/>
          <w:sz w:val="24"/>
          <w:szCs w:val="24"/>
          <w:lang w:eastAsia="ru-RU"/>
        </w:rPr>
      </w:pPr>
    </w:p>
    <w:p w:rsidR="0052363E" w:rsidRDefault="0052363E" w:rsidP="0052363E"/>
    <w:p w:rsidR="009A5D6F" w:rsidRPr="0052363E" w:rsidRDefault="0052363E" w:rsidP="0052363E">
      <w:pPr>
        <w:tabs>
          <w:tab w:val="left" w:pos="4182"/>
        </w:tabs>
      </w:pPr>
      <w:r>
        <w:tab/>
      </w:r>
    </w:p>
    <w:sectPr w:rsidR="009A5D6F" w:rsidRPr="005236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494B67"/>
    <w:multiLevelType w:val="multilevel"/>
    <w:tmpl w:val="FE7438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">
    <w:nsid w:val="46666A76"/>
    <w:multiLevelType w:val="multilevel"/>
    <w:tmpl w:val="0D74A1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846"/>
        </w:tabs>
        <w:ind w:left="846" w:hanging="420"/>
      </w:pPr>
      <w:rPr>
        <w:i/>
      </w:rPr>
    </w:lvl>
    <w:lvl w:ilvl="2">
      <w:start w:val="1"/>
      <w:numFmt w:val="decimal"/>
      <w:isLgl/>
      <w:lvlText w:val="%1.%2.%3."/>
      <w:lvlJc w:val="left"/>
      <w:pPr>
        <w:tabs>
          <w:tab w:val="num" w:pos="1288"/>
        </w:tabs>
        <w:ind w:left="1288" w:hanging="720"/>
      </w:pPr>
      <w:rPr>
        <w:b w:val="0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">
    <w:nsid w:val="526E1741"/>
    <w:multiLevelType w:val="multilevel"/>
    <w:tmpl w:val="F8F687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</w:lvl>
    <w:lvl w:ilvl="2">
      <w:start w:val="1"/>
      <w:numFmt w:val="decimal"/>
      <w:isLgl/>
      <w:lvlText w:val="%1.%2.%3."/>
      <w:lvlJc w:val="left"/>
      <w:pPr>
        <w:tabs>
          <w:tab w:val="num" w:pos="1288"/>
        </w:tabs>
        <w:ind w:left="1288" w:hanging="720"/>
      </w:pPr>
      <w:rPr>
        <w:b w:val="0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">
    <w:nsid w:val="66FE6AAE"/>
    <w:multiLevelType w:val="multilevel"/>
    <w:tmpl w:val="5FE8C2A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363E"/>
    <w:rsid w:val="0001105A"/>
    <w:rsid w:val="001517D2"/>
    <w:rsid w:val="00272984"/>
    <w:rsid w:val="0045715F"/>
    <w:rsid w:val="0052363E"/>
    <w:rsid w:val="00557201"/>
    <w:rsid w:val="006208CF"/>
    <w:rsid w:val="007126F5"/>
    <w:rsid w:val="0077343A"/>
    <w:rsid w:val="008E5644"/>
    <w:rsid w:val="00941DE9"/>
    <w:rsid w:val="009A5D6F"/>
    <w:rsid w:val="00B5251D"/>
    <w:rsid w:val="00B60465"/>
    <w:rsid w:val="00C9137D"/>
    <w:rsid w:val="00D41599"/>
    <w:rsid w:val="00E04B81"/>
    <w:rsid w:val="00FA6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517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517D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517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517D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778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DDA49E-3C9C-4486-8C45-49A16A71A4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2503</Words>
  <Characters>14268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E.ON Russia</Company>
  <LinksUpToDate>false</LinksUpToDate>
  <CharactersWithSpaces>16738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Порозова Нина Васильевна</dc:creator>
  <cp:lastModifiedBy>Шейко Инна Владимировна</cp:lastModifiedBy>
  <cp:revision>4</cp:revision>
  <cp:lastPrinted>2014-03-04T11:11:00Z</cp:lastPrinted>
  <dcterms:created xsi:type="dcterms:W3CDTF">2014-03-04T11:11:00Z</dcterms:created>
  <dcterms:modified xsi:type="dcterms:W3CDTF">2014-03-04T11:17:00Z</dcterms:modified>
</cp:coreProperties>
</file>